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288"/>
        <w:gridCol w:w="1898"/>
        <w:gridCol w:w="1898"/>
        <w:gridCol w:w="3614"/>
      </w:tblGrid>
      <w:tr w:rsidR="00E43DE8" w:rsidRPr="00CA253A" w:rsidTr="00752462">
        <w:trPr>
          <w:trHeight w:val="397"/>
        </w:trPr>
        <w:tc>
          <w:tcPr>
            <w:tcW w:w="1942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E43DE8" w:rsidRPr="00CA253A" w:rsidRDefault="002572D0" w:rsidP="001C6B51">
            <w:pPr>
              <w:jc w:val="right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Kurum </w:t>
            </w:r>
            <w:proofErr w:type="gramStart"/>
            <w:r>
              <w:rPr>
                <w:rFonts w:ascii="Verdana" w:hAnsi="Verdana" w:cs="Tahoma"/>
                <w:b/>
                <w:sz w:val="18"/>
                <w:szCs w:val="18"/>
              </w:rPr>
              <w:t>Adı</w:t>
            </w:r>
            <w:r w:rsidR="00E43DE8" w:rsidRPr="00CA253A">
              <w:rPr>
                <w:rFonts w:ascii="Verdana" w:hAnsi="Verdana" w:cs="Tahoma"/>
                <w:b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E43DE8" w:rsidRPr="00CA253A" w:rsidRDefault="00E43DE8" w:rsidP="003D3D9D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E43DE8" w:rsidRPr="00CA253A" w:rsidTr="00752462">
        <w:trPr>
          <w:trHeight w:val="411"/>
        </w:trPr>
        <w:tc>
          <w:tcPr>
            <w:tcW w:w="194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43DE8" w:rsidRPr="00CA253A" w:rsidRDefault="00E43DE8" w:rsidP="001C6B51">
            <w:pPr>
              <w:jc w:val="right"/>
              <w:rPr>
                <w:rFonts w:ascii="Verdana" w:hAnsi="Verdana" w:cs="Tahoma"/>
                <w:b/>
                <w:sz w:val="18"/>
                <w:szCs w:val="18"/>
              </w:rPr>
            </w:pPr>
            <w:proofErr w:type="gramStart"/>
            <w:r w:rsidRPr="00CA253A">
              <w:rPr>
                <w:rFonts w:ascii="Verdana" w:hAnsi="Verdana" w:cs="Tahoma"/>
                <w:b/>
                <w:sz w:val="18"/>
                <w:szCs w:val="18"/>
              </w:rPr>
              <w:t>Adresi :</w:t>
            </w:r>
            <w:proofErr w:type="gramEnd"/>
          </w:p>
        </w:tc>
        <w:tc>
          <w:tcPr>
            <w:tcW w:w="7698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43DE8" w:rsidRPr="00CA253A" w:rsidRDefault="00E43DE8" w:rsidP="003D3D9D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9625C0" w:rsidRPr="00CA253A" w:rsidTr="0075246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40" w:type="dxa"/>
            <w:gridSpan w:val="5"/>
            <w:tcBorders>
              <w:top w:val="single" w:sz="4" w:space="0" w:color="auto"/>
            </w:tcBorders>
            <w:vAlign w:val="center"/>
          </w:tcPr>
          <w:p w:rsidR="009625C0" w:rsidRPr="00CA253A" w:rsidRDefault="009625C0" w:rsidP="00696E0C">
            <w:pPr>
              <w:tabs>
                <w:tab w:val="left" w:pos="2475"/>
              </w:tabs>
              <w:spacing w:line="36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proofErr w:type="gramStart"/>
            <w:r w:rsidRPr="00CA253A">
              <w:rPr>
                <w:rFonts w:ascii="Verdana" w:hAnsi="Verdana" w:cs="Tahoma"/>
                <w:b/>
                <w:bCs/>
                <w:sz w:val="18"/>
                <w:szCs w:val="18"/>
              </w:rPr>
              <w:t>Teste  Ait</w:t>
            </w:r>
            <w:proofErr w:type="gramEnd"/>
            <w:r w:rsidRPr="00CA253A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 Bilgiler</w:t>
            </w:r>
          </w:p>
        </w:tc>
      </w:tr>
      <w:tr w:rsidR="009625C0" w:rsidRPr="00CA253A" w:rsidTr="0075246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230" w:type="dxa"/>
            <w:gridSpan w:val="2"/>
            <w:vAlign w:val="center"/>
          </w:tcPr>
          <w:p w:rsidR="009625C0" w:rsidRPr="00CA253A" w:rsidRDefault="009625C0" w:rsidP="0024471E">
            <w:pPr>
              <w:tabs>
                <w:tab w:val="left" w:pos="2475"/>
              </w:tabs>
              <w:spacing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CA253A">
              <w:rPr>
                <w:rFonts w:ascii="Verdana" w:hAnsi="Verdana" w:cs="Tahoma"/>
                <w:b/>
                <w:sz w:val="18"/>
                <w:szCs w:val="18"/>
              </w:rPr>
              <w:t xml:space="preserve">Ölçüm </w:t>
            </w:r>
            <w:proofErr w:type="gramStart"/>
            <w:r w:rsidRPr="00CA253A">
              <w:rPr>
                <w:rFonts w:ascii="Verdana" w:hAnsi="Verdana" w:cs="Tahoma"/>
                <w:b/>
                <w:sz w:val="18"/>
                <w:szCs w:val="18"/>
              </w:rPr>
              <w:t>Cihazı</w:t>
            </w:r>
            <w:r w:rsidR="00FB2D4E" w:rsidRPr="00CA253A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CA253A">
              <w:rPr>
                <w:rFonts w:ascii="Verdana" w:hAnsi="Verdana" w:cs="Tahoma"/>
                <w:b/>
                <w:sz w:val="18"/>
                <w:szCs w:val="18"/>
              </w:rPr>
              <w:t>:</w:t>
            </w:r>
            <w:proofErr w:type="gramEnd"/>
          </w:p>
        </w:tc>
        <w:tc>
          <w:tcPr>
            <w:tcW w:w="7410" w:type="dxa"/>
            <w:gridSpan w:val="3"/>
            <w:vAlign w:val="center"/>
          </w:tcPr>
          <w:p w:rsidR="009625C0" w:rsidRPr="00CA253A" w:rsidRDefault="00B870A9" w:rsidP="0024471E">
            <w:pPr>
              <w:tabs>
                <w:tab w:val="left" w:pos="2475"/>
              </w:tabs>
              <w:spacing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Tahoma"/>
                <w:sz w:val="18"/>
                <w:szCs w:val="18"/>
              </w:rPr>
              <w:t>Temperature</w:t>
            </w:r>
            <w:proofErr w:type="spellEnd"/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ahoma"/>
                <w:sz w:val="18"/>
                <w:szCs w:val="18"/>
              </w:rPr>
              <w:t>and</w:t>
            </w:r>
            <w:proofErr w:type="spellEnd"/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ahoma"/>
                <w:sz w:val="18"/>
                <w:szCs w:val="18"/>
              </w:rPr>
              <w:t>Humidity</w:t>
            </w:r>
            <w:proofErr w:type="spellEnd"/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ahoma"/>
                <w:sz w:val="18"/>
                <w:szCs w:val="18"/>
              </w:rPr>
              <w:t>Datalogger</w:t>
            </w:r>
            <w:proofErr w:type="spellEnd"/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CF4BE3" w:rsidRPr="00CA253A"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</w:tc>
      </w:tr>
      <w:tr w:rsidR="009625C0" w:rsidRPr="00CA253A" w:rsidTr="0075246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230" w:type="dxa"/>
            <w:gridSpan w:val="2"/>
            <w:vAlign w:val="center"/>
          </w:tcPr>
          <w:p w:rsidR="009625C0" w:rsidRPr="00CA253A" w:rsidRDefault="009625C0" w:rsidP="00FB2D4E">
            <w:pPr>
              <w:tabs>
                <w:tab w:val="left" w:pos="2475"/>
              </w:tabs>
              <w:spacing w:line="36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CA253A">
              <w:rPr>
                <w:rFonts w:ascii="Verdana" w:hAnsi="Verdana" w:cs="Tahoma"/>
                <w:b/>
                <w:sz w:val="18"/>
                <w:szCs w:val="18"/>
              </w:rPr>
              <w:t xml:space="preserve">Cihaz </w:t>
            </w:r>
            <w:proofErr w:type="gramStart"/>
            <w:r w:rsidRPr="00CA253A">
              <w:rPr>
                <w:rFonts w:ascii="Verdana" w:hAnsi="Verdana" w:cs="Tahoma"/>
                <w:b/>
                <w:sz w:val="18"/>
                <w:szCs w:val="18"/>
              </w:rPr>
              <w:t>Ti</w:t>
            </w:r>
            <w:r w:rsidR="00FB2D4E" w:rsidRPr="00CA253A">
              <w:rPr>
                <w:rFonts w:ascii="Verdana" w:hAnsi="Verdana" w:cs="Tahoma"/>
                <w:b/>
                <w:sz w:val="18"/>
                <w:szCs w:val="18"/>
              </w:rPr>
              <w:t xml:space="preserve">pi </w:t>
            </w:r>
            <w:r w:rsidRPr="00CA253A">
              <w:rPr>
                <w:rFonts w:ascii="Verdana" w:hAnsi="Verdana" w:cs="Tahoma"/>
                <w:b/>
                <w:sz w:val="18"/>
                <w:szCs w:val="18"/>
              </w:rPr>
              <w:t>:</w:t>
            </w:r>
            <w:proofErr w:type="gramEnd"/>
          </w:p>
        </w:tc>
        <w:tc>
          <w:tcPr>
            <w:tcW w:w="1898" w:type="dxa"/>
            <w:vAlign w:val="center"/>
          </w:tcPr>
          <w:p w:rsidR="009625C0" w:rsidRPr="00CA253A" w:rsidRDefault="00B00C9F" w:rsidP="00696E0C">
            <w:pPr>
              <w:tabs>
                <w:tab w:val="left" w:pos="2475"/>
              </w:tabs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CA253A">
              <w:rPr>
                <w:rFonts w:ascii="Verdana" w:hAnsi="Verdana" w:cs="Tahoma"/>
                <w:sz w:val="18"/>
                <w:szCs w:val="18"/>
              </w:rPr>
              <w:t>UT382</w:t>
            </w:r>
          </w:p>
        </w:tc>
        <w:tc>
          <w:tcPr>
            <w:tcW w:w="1898" w:type="dxa"/>
            <w:vAlign w:val="center"/>
          </w:tcPr>
          <w:p w:rsidR="009625C0" w:rsidRPr="00CA253A" w:rsidRDefault="009625C0" w:rsidP="0024471E">
            <w:pPr>
              <w:tabs>
                <w:tab w:val="left" w:pos="2475"/>
              </w:tabs>
              <w:spacing w:line="36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CA253A">
              <w:rPr>
                <w:rFonts w:ascii="Verdana" w:hAnsi="Verdana" w:cs="Tahoma"/>
                <w:b/>
                <w:sz w:val="18"/>
                <w:szCs w:val="18"/>
              </w:rPr>
              <w:t>Hassasiyet:</w:t>
            </w:r>
          </w:p>
        </w:tc>
        <w:tc>
          <w:tcPr>
            <w:tcW w:w="3614" w:type="dxa"/>
            <w:vAlign w:val="center"/>
          </w:tcPr>
          <w:p w:rsidR="009625C0" w:rsidRPr="00CA253A" w:rsidRDefault="00B00C9F" w:rsidP="0024471E">
            <w:pPr>
              <w:tabs>
                <w:tab w:val="left" w:pos="2475"/>
              </w:tabs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CA253A">
              <w:rPr>
                <w:rFonts w:ascii="Verdana" w:hAnsi="Verdana" w:cs="Tahoma"/>
                <w:sz w:val="18"/>
                <w:szCs w:val="18"/>
              </w:rPr>
              <w:t xml:space="preserve">± %3 </w:t>
            </w:r>
            <w:r w:rsidR="00B870A9">
              <w:rPr>
                <w:rFonts w:ascii="Verdana" w:hAnsi="Verdana" w:cs="Tahoma"/>
                <w:sz w:val="18"/>
                <w:szCs w:val="18"/>
              </w:rPr>
              <w:t xml:space="preserve">, </w:t>
            </w:r>
            <w:r w:rsidR="00B870A9" w:rsidRPr="00CA253A">
              <w:rPr>
                <w:rFonts w:ascii="Verdana" w:hAnsi="Verdana" w:cs="Tahoma"/>
                <w:sz w:val="18"/>
                <w:szCs w:val="18"/>
              </w:rPr>
              <w:t>±</w:t>
            </w:r>
            <w:r w:rsidR="00B870A9">
              <w:rPr>
                <w:rFonts w:ascii="Verdana" w:hAnsi="Verdana" w:cs="Tahoma"/>
                <w:sz w:val="18"/>
                <w:szCs w:val="18"/>
              </w:rPr>
              <w:t xml:space="preserve"> %2 C°</w:t>
            </w:r>
          </w:p>
        </w:tc>
      </w:tr>
    </w:tbl>
    <w:p w:rsidR="00696E0C" w:rsidRDefault="00696E0C" w:rsidP="000E263C">
      <w:pPr>
        <w:spacing w:line="276" w:lineRule="auto"/>
        <w:jc w:val="center"/>
        <w:rPr>
          <w:rFonts w:ascii="Verdana" w:hAnsi="Verdana" w:cs="Tahoma"/>
          <w:sz w:val="18"/>
          <w:szCs w:val="18"/>
        </w:rPr>
      </w:pPr>
    </w:p>
    <w:p w:rsidR="007A196F" w:rsidRPr="007A196F" w:rsidRDefault="007A196F" w:rsidP="000E263C">
      <w:pPr>
        <w:spacing w:line="360" w:lineRule="auto"/>
        <w:jc w:val="center"/>
        <w:rPr>
          <w:rFonts w:ascii="Verdana" w:hAnsi="Verdana" w:cs="Tahoma"/>
          <w:b/>
          <w:color w:val="FF0000"/>
          <w:sz w:val="18"/>
          <w:szCs w:val="18"/>
        </w:rPr>
      </w:pPr>
      <w:r w:rsidRPr="007A196F">
        <w:rPr>
          <w:rFonts w:ascii="Verdana" w:hAnsi="Verdana" w:cs="Tahoma"/>
          <w:b/>
          <w:color w:val="FF0000"/>
          <w:sz w:val="18"/>
          <w:szCs w:val="18"/>
        </w:rPr>
        <w:t>Termal Konfor</w:t>
      </w:r>
    </w:p>
    <w:p w:rsidR="00696E0C" w:rsidRPr="00CA253A" w:rsidRDefault="00BF2D87" w:rsidP="000E263C">
      <w:pPr>
        <w:spacing w:line="360" w:lineRule="auto"/>
        <w:rPr>
          <w:rFonts w:ascii="Verdana" w:hAnsi="Verdana" w:cs="Tahoma"/>
          <w:sz w:val="18"/>
          <w:szCs w:val="18"/>
          <w:lang w:val="en-US" w:eastAsia="en-US"/>
        </w:rPr>
      </w:pPr>
      <w:r w:rsidRPr="00CA253A">
        <w:rPr>
          <w:rFonts w:ascii="Verdana" w:hAnsi="Verdana" w:cs="Tahoma"/>
          <w:sz w:val="18"/>
          <w:szCs w:val="18"/>
          <w:lang w:val="en-US" w:eastAsia="en-US"/>
        </w:rPr>
        <w:t xml:space="preserve">                                    </w:t>
      </w:r>
    </w:p>
    <w:p w:rsidR="00CA253A" w:rsidRDefault="00CA253A" w:rsidP="006953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Termal konfor deyimi, çalışma ortamında, çalışanların büyük</w:t>
      </w:r>
      <w:r w:rsidR="007A196F">
        <w:rPr>
          <w:rFonts w:ascii="Verdana" w:hAnsi="Verdana" w:cs="Verdana"/>
          <w:sz w:val="18"/>
          <w:szCs w:val="18"/>
        </w:rPr>
        <w:t xml:space="preserve"> çoğunluğunun </w:t>
      </w:r>
      <w:r w:rsidR="006D1B60" w:rsidRPr="00821B9C">
        <w:rPr>
          <w:rFonts w:ascii="Verdana" w:hAnsi="Verdana" w:cs="Verdana"/>
          <w:sz w:val="18"/>
          <w:szCs w:val="18"/>
        </w:rPr>
        <w:t>ısı, nem,</w:t>
      </w:r>
      <w:r w:rsidR="00821B9C">
        <w:rPr>
          <w:rFonts w:ascii="Verdana" w:hAnsi="Verdana" w:cs="Verdana"/>
          <w:sz w:val="18"/>
          <w:szCs w:val="18"/>
        </w:rPr>
        <w:t xml:space="preserve"> </w:t>
      </w:r>
      <w:r w:rsidR="007A196F" w:rsidRPr="00821B9C">
        <w:rPr>
          <w:rFonts w:ascii="Verdana" w:hAnsi="Verdana" w:cs="Verdana"/>
          <w:sz w:val="18"/>
          <w:szCs w:val="18"/>
        </w:rPr>
        <w:t>hava akımı</w:t>
      </w:r>
      <w:r w:rsidRPr="00CA253A">
        <w:rPr>
          <w:rFonts w:ascii="Verdana" w:hAnsi="Verdana" w:cs="Verdana"/>
          <w:sz w:val="18"/>
          <w:szCs w:val="18"/>
        </w:rPr>
        <w:t xml:space="preserve"> gibi iklim şartları açısından, </w:t>
      </w:r>
      <w:r w:rsidR="007A196F" w:rsidRPr="00CA253A">
        <w:rPr>
          <w:rFonts w:ascii="Verdana" w:hAnsi="Verdana" w:cs="Verdana"/>
          <w:sz w:val="18"/>
          <w:szCs w:val="18"/>
        </w:rPr>
        <w:t>gerek</w:t>
      </w:r>
      <w:r w:rsidR="007A196F">
        <w:rPr>
          <w:rFonts w:ascii="Verdana" w:hAnsi="Verdana" w:cs="Verdana"/>
          <w:sz w:val="18"/>
          <w:szCs w:val="18"/>
        </w:rPr>
        <w:t xml:space="preserve"> </w:t>
      </w:r>
      <w:r w:rsidR="007A196F" w:rsidRPr="00CA253A">
        <w:rPr>
          <w:rFonts w:ascii="Verdana" w:hAnsi="Verdana" w:cs="Verdana"/>
          <w:sz w:val="18"/>
          <w:szCs w:val="18"/>
        </w:rPr>
        <w:t>bedensel ve gerekse zihinsel</w:t>
      </w:r>
      <w:r w:rsidRPr="00CA253A">
        <w:rPr>
          <w:rFonts w:ascii="Verdana" w:hAnsi="Verdana" w:cs="Verdana"/>
          <w:sz w:val="18"/>
          <w:szCs w:val="18"/>
        </w:rPr>
        <w:t xml:space="preserve"> faaliyetlerini sürdürürken, belli bir</w:t>
      </w:r>
      <w:r w:rsidR="007A196F">
        <w:rPr>
          <w:rFonts w:ascii="Verdana" w:hAnsi="Verdana" w:cs="Verdana"/>
          <w:sz w:val="18"/>
          <w:szCs w:val="18"/>
        </w:rPr>
        <w:t xml:space="preserve"> rahatlık </w:t>
      </w:r>
      <w:r w:rsidRPr="00CA253A">
        <w:rPr>
          <w:rFonts w:ascii="Verdana" w:hAnsi="Verdana" w:cs="Verdana"/>
          <w:sz w:val="18"/>
          <w:szCs w:val="18"/>
        </w:rPr>
        <w:t>içinde bulunmasını ifade eder.</w:t>
      </w:r>
      <w:r w:rsidR="007A196F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Eğer çalışma ortamında termal konfor şartları yok ise, önce sıkıntı</w:t>
      </w:r>
      <w:r w:rsidR="007A196F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hissedilir daha sonra rahatsızlık duyulmaya başlanır.</w:t>
      </w:r>
      <w:r w:rsidR="007A196F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Hava sıcaklığı, nem, hava akım hızı, termal radyasyon, çalışma ortamında</w:t>
      </w:r>
      <w:r w:rsidR="007A196F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termal konforu etkileyen sebeplerdir. Bu faktörlerin insanın bünyesine</w:t>
      </w:r>
      <w:r w:rsidR="007A196F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uygun halde olmamas</w:t>
      </w:r>
      <w:r w:rsidR="007A196F">
        <w:rPr>
          <w:rFonts w:ascii="Verdana" w:hAnsi="Verdana" w:cs="Verdana"/>
          <w:sz w:val="18"/>
          <w:szCs w:val="18"/>
        </w:rPr>
        <w:t>ı, insanın çalışma kapasitesini</w:t>
      </w:r>
      <w:r w:rsidRPr="00CA253A">
        <w:rPr>
          <w:rFonts w:ascii="Verdana" w:hAnsi="Verdana" w:cs="Verdana"/>
          <w:sz w:val="18"/>
          <w:szCs w:val="18"/>
        </w:rPr>
        <w:t>, iş verimini düşürür.</w:t>
      </w:r>
    </w:p>
    <w:p w:rsidR="006D1B60" w:rsidRDefault="006D1B60" w:rsidP="000E263C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sz w:val="18"/>
          <w:szCs w:val="18"/>
        </w:rPr>
      </w:pPr>
      <w:bookmarkStart w:id="0" w:name="_GoBack"/>
    </w:p>
    <w:bookmarkEnd w:id="0"/>
    <w:p w:rsidR="007A196F" w:rsidRPr="006D1B60" w:rsidRDefault="006D1B60" w:rsidP="000E263C">
      <w:pPr>
        <w:spacing w:line="360" w:lineRule="auto"/>
        <w:jc w:val="center"/>
        <w:rPr>
          <w:rFonts w:ascii="Verdana" w:hAnsi="Verdana" w:cs="Tahoma"/>
          <w:b/>
          <w:color w:val="FF0000"/>
          <w:sz w:val="18"/>
          <w:szCs w:val="18"/>
        </w:rPr>
      </w:pPr>
      <w:r w:rsidRPr="007A196F">
        <w:rPr>
          <w:rFonts w:ascii="Verdana" w:hAnsi="Verdana" w:cs="Tahoma"/>
          <w:b/>
          <w:color w:val="FF0000"/>
          <w:sz w:val="18"/>
          <w:szCs w:val="18"/>
        </w:rPr>
        <w:t>Termal Konfor</w:t>
      </w:r>
      <w:r>
        <w:rPr>
          <w:rFonts w:ascii="Verdana" w:hAnsi="Verdana" w:cs="Tahoma"/>
          <w:b/>
          <w:color w:val="FF0000"/>
          <w:sz w:val="18"/>
          <w:szCs w:val="18"/>
        </w:rPr>
        <w:t xml:space="preserve"> Şartları</w:t>
      </w:r>
    </w:p>
    <w:p w:rsidR="00CA253A" w:rsidRPr="006D1B60" w:rsidRDefault="006D1B60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color w:val="FF0000"/>
          <w:sz w:val="18"/>
          <w:szCs w:val="18"/>
        </w:rPr>
      </w:pPr>
      <w:r>
        <w:rPr>
          <w:rFonts w:ascii="Verdana" w:hAnsi="Verdana" w:cs="Verdana"/>
          <w:b/>
          <w:color w:val="FF0000"/>
          <w:sz w:val="18"/>
          <w:szCs w:val="18"/>
        </w:rPr>
        <w:t>1. I</w:t>
      </w:r>
      <w:r w:rsidRPr="006D1B60">
        <w:rPr>
          <w:rFonts w:ascii="Verdana" w:hAnsi="Verdana" w:cs="Verdana"/>
          <w:b/>
          <w:color w:val="FF0000"/>
          <w:sz w:val="18"/>
          <w:szCs w:val="18"/>
        </w:rPr>
        <w:t>sı (hava sıcaklığı):</w:t>
      </w:r>
    </w:p>
    <w:p w:rsidR="00CA253A" w:rsidRPr="00CA253A" w:rsidRDefault="00CA253A" w:rsidP="006953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İnsan vücudunda mevcut olan bu dengeler</w:t>
      </w:r>
      <w:r w:rsidR="006D1B60">
        <w:rPr>
          <w:rFonts w:ascii="Verdana" w:hAnsi="Verdana" w:cs="Verdana"/>
          <w:sz w:val="18"/>
          <w:szCs w:val="18"/>
        </w:rPr>
        <w:t xml:space="preserve">den biri de </w:t>
      </w:r>
      <w:r w:rsidR="006D1B60" w:rsidRPr="006D1B60">
        <w:rPr>
          <w:rFonts w:ascii="Verdana" w:hAnsi="Verdana" w:cs="Verdana"/>
          <w:b/>
          <w:color w:val="FF0000"/>
          <w:sz w:val="18"/>
          <w:szCs w:val="18"/>
        </w:rPr>
        <w:t>Isı (sıcaklık)’tır</w:t>
      </w:r>
      <w:r w:rsidR="006D1B60">
        <w:rPr>
          <w:rFonts w:ascii="Verdana" w:hAnsi="Verdana" w:cs="Verdana"/>
          <w:sz w:val="18"/>
          <w:szCs w:val="18"/>
        </w:rPr>
        <w:t>.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 xml:space="preserve">Hasta olmayan normal bir insan vücudunun sıcaklığı 36 </w:t>
      </w:r>
      <w:r w:rsidR="00C95249">
        <w:rPr>
          <w:rFonts w:ascii="Verdana" w:hAnsi="Verdana" w:cs="Verdana"/>
          <w:sz w:val="18"/>
          <w:szCs w:val="18"/>
        </w:rPr>
        <w:t>C°’</w:t>
      </w:r>
      <w:proofErr w:type="spellStart"/>
      <w:proofErr w:type="gramStart"/>
      <w:r w:rsidR="00C95249">
        <w:rPr>
          <w:rFonts w:ascii="Verdana" w:hAnsi="Verdana" w:cs="Verdana"/>
          <w:sz w:val="18"/>
          <w:szCs w:val="18"/>
        </w:rPr>
        <w:t>dır</w:t>
      </w:r>
      <w:proofErr w:type="spellEnd"/>
      <w:proofErr w:type="gramEnd"/>
      <w:r w:rsidR="00C95249">
        <w:rPr>
          <w:rFonts w:ascii="Verdana" w:hAnsi="Verdana" w:cs="Verdana"/>
          <w:sz w:val="18"/>
          <w:szCs w:val="18"/>
        </w:rPr>
        <w:t>. Vücut sıcaklığı bu</w:t>
      </w:r>
      <w:r w:rsidR="001C7889">
        <w:rPr>
          <w:rFonts w:ascii="Verdana" w:hAnsi="Verdana" w:cs="Verdana"/>
          <w:sz w:val="18"/>
          <w:szCs w:val="18"/>
        </w:rPr>
        <w:t xml:space="preserve"> değerde kalması için insan meta</w:t>
      </w:r>
      <w:r w:rsidR="00C95249">
        <w:rPr>
          <w:rFonts w:ascii="Verdana" w:hAnsi="Verdana" w:cs="Verdana"/>
          <w:sz w:val="18"/>
          <w:szCs w:val="18"/>
        </w:rPr>
        <w:t xml:space="preserve">bolizması </w:t>
      </w:r>
      <w:proofErr w:type="gramStart"/>
      <w:r w:rsidR="00C95249">
        <w:rPr>
          <w:rFonts w:ascii="Verdana" w:hAnsi="Verdana" w:cs="Verdana"/>
          <w:sz w:val="18"/>
          <w:szCs w:val="18"/>
        </w:rPr>
        <w:t>çalışır</w:t>
      </w:r>
      <w:proofErr w:type="gramEnd"/>
      <w:r w:rsidR="00C95249">
        <w:rPr>
          <w:rFonts w:ascii="Verdana" w:hAnsi="Verdana" w:cs="Verdana"/>
          <w:sz w:val="18"/>
          <w:szCs w:val="18"/>
        </w:rPr>
        <w:t xml:space="preserve">. </w:t>
      </w:r>
      <w:r w:rsidRPr="00CA253A">
        <w:rPr>
          <w:rFonts w:ascii="Verdana" w:hAnsi="Verdana" w:cs="Verdana"/>
          <w:sz w:val="18"/>
          <w:szCs w:val="18"/>
        </w:rPr>
        <w:t>Fakat bu savunma mekanizmaları çalışırken insan sıkılır rahatsız olur, iş</w:t>
      </w:r>
      <w:r w:rsidR="006D1B60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verimi düşer</w:t>
      </w:r>
      <w:r w:rsidR="006D1B60">
        <w:rPr>
          <w:rFonts w:ascii="Verdana" w:hAnsi="Verdana" w:cs="Verdana"/>
          <w:sz w:val="18"/>
          <w:szCs w:val="18"/>
        </w:rPr>
        <w:t xml:space="preserve">. </w:t>
      </w:r>
      <w:r w:rsidRPr="00CA253A">
        <w:rPr>
          <w:rFonts w:ascii="Verdana" w:hAnsi="Verdana" w:cs="Verdana"/>
          <w:sz w:val="18"/>
          <w:szCs w:val="18"/>
        </w:rPr>
        <w:t>Çalışanların, sıkılmaması, rahatsız olmaması, hastalanmaması, vücut</w:t>
      </w:r>
      <w:r w:rsidR="006D1B60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kimyalarının bozulmaması için ortam ş</w:t>
      </w:r>
      <w:r w:rsidR="006D1B60">
        <w:rPr>
          <w:rFonts w:ascii="Verdana" w:hAnsi="Verdana" w:cs="Verdana"/>
          <w:sz w:val="18"/>
          <w:szCs w:val="18"/>
        </w:rPr>
        <w:t xml:space="preserve">artlarını ve ısıyı </w:t>
      </w:r>
      <w:r w:rsidRPr="00CA253A">
        <w:rPr>
          <w:rFonts w:ascii="Verdana" w:hAnsi="Verdana" w:cs="Verdana"/>
          <w:sz w:val="18"/>
          <w:szCs w:val="18"/>
        </w:rPr>
        <w:t>uygun hale getirmek gerekmektedir.</w:t>
      </w:r>
      <w:r w:rsidR="00C95249">
        <w:rPr>
          <w:rFonts w:ascii="Verdana" w:hAnsi="Verdana" w:cs="Verdana"/>
          <w:sz w:val="18"/>
          <w:szCs w:val="18"/>
        </w:rPr>
        <w:t xml:space="preserve"> 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TimesNewRomanPSMT"/>
          <w:sz w:val="18"/>
          <w:szCs w:val="18"/>
        </w:rPr>
      </w:pP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Uygun ısı (Hava sıcaklığı) belirlemede de çeşitli fak</w:t>
      </w:r>
      <w:r w:rsidR="002F40B5">
        <w:rPr>
          <w:rFonts w:ascii="Verdana" w:hAnsi="Verdana" w:cs="Verdana"/>
          <w:sz w:val="18"/>
          <w:szCs w:val="18"/>
        </w:rPr>
        <w:t>törler göz önünde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bulundurulması gerekmektedir.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Bu faktörler;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• Yapılan işin niteliği(Ağır veya Hafif iş olması)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 xml:space="preserve">• Çalışanın fiziki ve ruhi </w:t>
      </w:r>
      <w:r w:rsidR="002F40B5">
        <w:rPr>
          <w:rFonts w:ascii="Verdana" w:hAnsi="Verdana" w:cs="Verdana"/>
          <w:sz w:val="18"/>
          <w:szCs w:val="18"/>
        </w:rPr>
        <w:t>yapış</w:t>
      </w:r>
      <w:r w:rsidRPr="00CA253A">
        <w:rPr>
          <w:rFonts w:ascii="Verdana" w:hAnsi="Verdana" w:cs="Verdana"/>
          <w:sz w:val="18"/>
          <w:szCs w:val="18"/>
        </w:rPr>
        <w:t>ı</w:t>
      </w:r>
      <w:r w:rsidR="002F40B5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(zayıf, şişm</w:t>
      </w:r>
      <w:r w:rsidR="000E263C">
        <w:rPr>
          <w:rFonts w:ascii="Verdana" w:hAnsi="Verdana" w:cs="Verdana"/>
          <w:sz w:val="18"/>
          <w:szCs w:val="18"/>
        </w:rPr>
        <w:t xml:space="preserve">an, sakin, heyecanlı, tez canlı </w:t>
      </w:r>
      <w:proofErr w:type="spellStart"/>
      <w:r w:rsidRPr="00CA253A">
        <w:rPr>
          <w:rFonts w:ascii="Verdana" w:hAnsi="Verdana" w:cs="Verdana"/>
          <w:sz w:val="18"/>
          <w:szCs w:val="18"/>
        </w:rPr>
        <w:t>v.s</w:t>
      </w:r>
      <w:proofErr w:type="spellEnd"/>
      <w:r w:rsidRPr="00CA253A">
        <w:rPr>
          <w:rFonts w:ascii="Verdana" w:hAnsi="Verdana" w:cs="Verdana"/>
          <w:sz w:val="18"/>
          <w:szCs w:val="18"/>
        </w:rPr>
        <w:t>.)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• Kişinin sağlık durumu(Hasta veya sağlıklı olması)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• Çalışanın giyim durumu(Kalın veya ince giymiş olması)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• Çalışanın beslenm</w:t>
      </w:r>
      <w:r w:rsidR="002F40B5">
        <w:rPr>
          <w:rFonts w:ascii="Verdana" w:hAnsi="Verdana" w:cs="Verdana"/>
          <w:sz w:val="18"/>
          <w:szCs w:val="18"/>
        </w:rPr>
        <w:t xml:space="preserve">e durumu(Yapılan işe uygun veya </w:t>
      </w:r>
      <w:r w:rsidRPr="00CA253A">
        <w:rPr>
          <w:rFonts w:ascii="Verdana" w:hAnsi="Verdana" w:cs="Verdana"/>
          <w:sz w:val="18"/>
          <w:szCs w:val="18"/>
        </w:rPr>
        <w:t>uygun olmayan beslenme)</w:t>
      </w:r>
      <w:r w:rsidR="000E263C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şeklinde sıralanabilir.</w:t>
      </w:r>
    </w:p>
    <w:p w:rsid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95249">
        <w:rPr>
          <w:rFonts w:ascii="Verdana" w:hAnsi="Verdana" w:cs="Verdana"/>
          <w:b/>
          <w:color w:val="FF0000"/>
          <w:sz w:val="18"/>
          <w:szCs w:val="18"/>
        </w:rPr>
        <w:t>2</w:t>
      </w:r>
      <w:r w:rsidR="00C95249" w:rsidRPr="00C95249">
        <w:rPr>
          <w:rFonts w:ascii="Verdana" w:hAnsi="Verdana" w:cs="Verdana"/>
          <w:b/>
          <w:color w:val="FF0000"/>
          <w:sz w:val="18"/>
          <w:szCs w:val="18"/>
        </w:rPr>
        <w:t>.</w:t>
      </w:r>
      <w:r w:rsidR="00C95249">
        <w:rPr>
          <w:rFonts w:ascii="Verdana" w:hAnsi="Verdana" w:cs="Verdana"/>
          <w:b/>
          <w:color w:val="FF0000"/>
          <w:sz w:val="18"/>
          <w:szCs w:val="18"/>
        </w:rPr>
        <w:t xml:space="preserve"> </w:t>
      </w:r>
      <w:proofErr w:type="gramStart"/>
      <w:r w:rsidR="00C95249">
        <w:rPr>
          <w:rFonts w:ascii="Verdana" w:hAnsi="Verdana" w:cs="Verdana"/>
          <w:b/>
          <w:color w:val="FF0000"/>
          <w:sz w:val="18"/>
          <w:szCs w:val="18"/>
        </w:rPr>
        <w:t>Nem</w:t>
      </w:r>
      <w:r w:rsidRPr="00C95249">
        <w:rPr>
          <w:rFonts w:ascii="Verdana" w:hAnsi="Verdana" w:cs="Verdana"/>
          <w:b/>
          <w:color w:val="FF0000"/>
          <w:sz w:val="18"/>
          <w:szCs w:val="18"/>
        </w:rPr>
        <w:t xml:space="preserve"> :</w:t>
      </w:r>
      <w:proofErr w:type="gramEnd"/>
    </w:p>
    <w:p w:rsidR="00CA253A" w:rsidRPr="00CA253A" w:rsidRDefault="00CA253A" w:rsidP="006953D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CA253A">
        <w:rPr>
          <w:rFonts w:ascii="Verdana" w:hAnsi="Verdana" w:cs="Verdana"/>
          <w:sz w:val="18"/>
          <w:szCs w:val="18"/>
        </w:rPr>
        <w:t>Sıcaklık yanında nemin de etkisi büyükt</w:t>
      </w:r>
      <w:r w:rsidR="00C95249">
        <w:rPr>
          <w:rFonts w:ascii="Verdana" w:hAnsi="Verdana" w:cs="Verdana"/>
          <w:sz w:val="18"/>
          <w:szCs w:val="18"/>
        </w:rPr>
        <w:t xml:space="preserve">ür. Havadaki nem miktarı mutlak </w:t>
      </w:r>
      <w:r w:rsidRPr="00CA253A">
        <w:rPr>
          <w:rFonts w:ascii="Verdana" w:hAnsi="Verdana" w:cs="Verdana"/>
          <w:sz w:val="18"/>
          <w:szCs w:val="18"/>
        </w:rPr>
        <w:t>ve bağıl nem olarak ifade edilir.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95249">
        <w:rPr>
          <w:rFonts w:ascii="Verdana" w:hAnsi="Verdana" w:cs="Verdana"/>
          <w:b/>
          <w:color w:val="FF0000"/>
          <w:sz w:val="18"/>
          <w:szCs w:val="18"/>
        </w:rPr>
        <w:t>Mutlak nem:</w:t>
      </w:r>
      <w:r w:rsidR="000E263C">
        <w:rPr>
          <w:rFonts w:ascii="Verdana" w:hAnsi="Verdana" w:cs="Verdana"/>
          <w:b/>
          <w:color w:val="FF0000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Birim havadaki su miktarıdır.</w:t>
      </w:r>
    </w:p>
    <w:p w:rsidR="00CA253A" w:rsidRPr="00CA253A" w:rsidRDefault="00CA253A" w:rsidP="006953D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C95249">
        <w:rPr>
          <w:rFonts w:ascii="Verdana" w:hAnsi="Verdana" w:cs="Verdana"/>
          <w:b/>
          <w:color w:val="FF0000"/>
          <w:sz w:val="18"/>
          <w:szCs w:val="18"/>
        </w:rPr>
        <w:t>Bağıl nem:</w:t>
      </w:r>
      <w:r w:rsidR="000E263C">
        <w:rPr>
          <w:rFonts w:ascii="Verdana" w:hAnsi="Verdana" w:cs="Verdana"/>
          <w:b/>
          <w:color w:val="FF0000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Havadaki nem miktarının, aynı sıcaklıkta doy</w:t>
      </w:r>
      <w:r w:rsidR="00C95249">
        <w:rPr>
          <w:rFonts w:ascii="Verdana" w:hAnsi="Verdana" w:cs="Verdana"/>
          <w:sz w:val="18"/>
          <w:szCs w:val="18"/>
        </w:rPr>
        <w:t xml:space="preserve">muş havadaki </w:t>
      </w:r>
      <w:r w:rsidRPr="00CA253A">
        <w:rPr>
          <w:rFonts w:ascii="Verdana" w:hAnsi="Verdana" w:cs="Verdana"/>
          <w:sz w:val="18"/>
          <w:szCs w:val="18"/>
        </w:rPr>
        <w:t>mutlak nemin yüzde kaçını ihtiva ettiğini gösterir.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İşçi sağlığı ve iş güvenliği yönünden bağıl nemin değeri önemlidir. Bir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işyeri ortamının bağıl nemi değerlendirilirken, sıcaklık, hava akım hızı gibi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diğer şartlar da değerlendirilmesi gerekir. Ancak, genel olarak herhangi bir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işyerinde bağıl nem %30 ila %80 arasında olmalıdır. Yüksek bağıl nem,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ortam sıcaklığının yüksek olması durumunda bunaltır, düşük olması</w:t>
      </w:r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durumunda ise üşüme ve ürperme hissi verir.</w:t>
      </w:r>
    </w:p>
    <w:p w:rsidR="00CA253A" w:rsidRPr="00CA253A" w:rsidRDefault="00CA253A" w:rsidP="000E263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95249">
        <w:rPr>
          <w:rFonts w:ascii="Verdana" w:hAnsi="Verdana" w:cs="Verdana"/>
          <w:b/>
          <w:color w:val="FF0000"/>
          <w:sz w:val="18"/>
          <w:szCs w:val="18"/>
        </w:rPr>
        <w:lastRenderedPageBreak/>
        <w:t>Bunalım bölgesi:</w:t>
      </w:r>
      <w:r w:rsidRPr="00CA253A">
        <w:rPr>
          <w:rFonts w:ascii="Verdana" w:hAnsi="Verdana" w:cs="Verdana"/>
          <w:sz w:val="18"/>
          <w:szCs w:val="18"/>
        </w:rPr>
        <w:t xml:space="preserve"> İnsanların vücutları</w:t>
      </w:r>
      <w:r w:rsidR="00C95249">
        <w:rPr>
          <w:rFonts w:ascii="Verdana" w:hAnsi="Verdana" w:cs="Verdana"/>
          <w:sz w:val="18"/>
          <w:szCs w:val="18"/>
        </w:rPr>
        <w:t xml:space="preserve">ndan ısı atmalarının zorlaşması </w:t>
      </w:r>
      <w:r w:rsidRPr="00CA253A">
        <w:rPr>
          <w:rFonts w:ascii="Verdana" w:hAnsi="Verdana" w:cs="Verdana"/>
          <w:sz w:val="18"/>
          <w:szCs w:val="18"/>
        </w:rPr>
        <w:t xml:space="preserve">sebebiyle, bunalma hissettikleri sıcaklık ve bağıl nem </w:t>
      </w:r>
      <w:proofErr w:type="gramStart"/>
      <w:r w:rsidRPr="00CA253A">
        <w:rPr>
          <w:rFonts w:ascii="Verdana" w:hAnsi="Verdana" w:cs="Verdana"/>
          <w:sz w:val="18"/>
          <w:szCs w:val="18"/>
        </w:rPr>
        <w:t>kombinasyonları</w:t>
      </w:r>
      <w:proofErr w:type="gramEnd"/>
      <w:r w:rsidR="00C95249">
        <w:rPr>
          <w:rFonts w:ascii="Verdana" w:hAnsi="Verdana" w:cs="Verdana"/>
          <w:sz w:val="18"/>
          <w:szCs w:val="18"/>
        </w:rPr>
        <w:t xml:space="preserve"> </w:t>
      </w:r>
      <w:r w:rsidRPr="00CA253A">
        <w:rPr>
          <w:rFonts w:ascii="Verdana" w:hAnsi="Verdana" w:cs="Verdana"/>
          <w:sz w:val="18"/>
          <w:szCs w:val="18"/>
        </w:rPr>
        <w:t>bölgesidir</w:t>
      </w:r>
      <w:r w:rsidR="006D1B60">
        <w:rPr>
          <w:rFonts w:ascii="Verdana" w:hAnsi="Verdana" w:cs="Verdana"/>
          <w:sz w:val="18"/>
          <w:szCs w:val="18"/>
        </w:rPr>
        <w:t>.</w:t>
      </w:r>
    </w:p>
    <w:tbl>
      <w:tblPr>
        <w:tblpPr w:leftFromText="141" w:rightFromText="141" w:vertAnchor="text" w:horzAnchor="page" w:tblpX="1993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559"/>
        <w:gridCol w:w="1418"/>
        <w:gridCol w:w="1701"/>
      </w:tblGrid>
      <w:tr w:rsidR="00A4152B" w:rsidRPr="00CA253A" w:rsidTr="00CA253A">
        <w:trPr>
          <w:trHeight w:val="556"/>
        </w:trPr>
        <w:tc>
          <w:tcPr>
            <w:tcW w:w="3085" w:type="dxa"/>
            <w:vMerge w:val="restart"/>
            <w:vAlign w:val="center"/>
          </w:tcPr>
          <w:p w:rsidR="00A4152B" w:rsidRPr="00CA253A" w:rsidRDefault="00A4152B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</w:pPr>
            <w:r w:rsidRPr="00CA253A"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  <w:t>Ölçüm Noktası</w:t>
            </w:r>
          </w:p>
        </w:tc>
        <w:tc>
          <w:tcPr>
            <w:tcW w:w="4678" w:type="dxa"/>
            <w:gridSpan w:val="3"/>
            <w:vAlign w:val="center"/>
          </w:tcPr>
          <w:p w:rsidR="00A4152B" w:rsidRPr="00CA253A" w:rsidRDefault="006953DE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  <w:t>OPTİMAL DEĞERLER</w:t>
            </w:r>
          </w:p>
        </w:tc>
      </w:tr>
      <w:tr w:rsidR="00CA253A" w:rsidRPr="00CA253A" w:rsidTr="00CA253A">
        <w:tc>
          <w:tcPr>
            <w:tcW w:w="3085" w:type="dxa"/>
            <w:vMerge/>
            <w:vAlign w:val="center"/>
          </w:tcPr>
          <w:p w:rsidR="00CA253A" w:rsidRPr="00CA253A" w:rsidRDefault="00CA253A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253A" w:rsidRDefault="00CA253A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  <w:t>Sıcaklık</w:t>
            </w:r>
          </w:p>
          <w:p w:rsidR="00CA253A" w:rsidRPr="00CA253A" w:rsidRDefault="00CA253A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  <w:t>(C°)</w:t>
            </w:r>
          </w:p>
        </w:tc>
        <w:tc>
          <w:tcPr>
            <w:tcW w:w="1418" w:type="dxa"/>
            <w:vAlign w:val="center"/>
          </w:tcPr>
          <w:p w:rsidR="00CA253A" w:rsidRDefault="00CA253A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  <w:t>Nem</w:t>
            </w:r>
          </w:p>
          <w:p w:rsidR="00CA253A" w:rsidRPr="00CA253A" w:rsidRDefault="00CA253A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  <w:t>(%)</w:t>
            </w:r>
          </w:p>
        </w:tc>
        <w:tc>
          <w:tcPr>
            <w:tcW w:w="1701" w:type="dxa"/>
            <w:vAlign w:val="center"/>
          </w:tcPr>
          <w:p w:rsidR="00CA253A" w:rsidRPr="00CA253A" w:rsidRDefault="00CA253A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</w:pPr>
            <w:r w:rsidRPr="00CA253A">
              <w:rPr>
                <w:rFonts w:ascii="Verdana" w:hAnsi="Verdana" w:cs="Tahoma"/>
                <w:b/>
                <w:bCs/>
                <w:color w:val="0070C0"/>
                <w:sz w:val="18"/>
                <w:szCs w:val="18"/>
              </w:rPr>
              <w:t>Sonuç</w:t>
            </w:r>
          </w:p>
        </w:tc>
      </w:tr>
      <w:tr w:rsidR="00A4152B" w:rsidRPr="00CA253A" w:rsidTr="00CA253A">
        <w:trPr>
          <w:trHeight w:val="411"/>
        </w:trPr>
        <w:tc>
          <w:tcPr>
            <w:tcW w:w="7763" w:type="dxa"/>
            <w:gridSpan w:val="4"/>
            <w:vAlign w:val="center"/>
          </w:tcPr>
          <w:p w:rsidR="00A4152B" w:rsidRPr="00CA253A" w:rsidRDefault="00821B9C" w:rsidP="00A4152B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  <w:t>Dikim</w:t>
            </w:r>
            <w:r w:rsidR="00A4152B" w:rsidRPr="00CA253A"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  <w:t xml:space="preserve"> Bölümü</w:t>
            </w:r>
          </w:p>
        </w:tc>
      </w:tr>
      <w:tr w:rsidR="00CA253A" w:rsidRPr="00CA253A" w:rsidTr="00CA253A">
        <w:trPr>
          <w:trHeight w:val="416"/>
        </w:trPr>
        <w:tc>
          <w:tcPr>
            <w:tcW w:w="3085" w:type="dxa"/>
            <w:vAlign w:val="center"/>
          </w:tcPr>
          <w:p w:rsidR="00CA253A" w:rsidRPr="00CA253A" w:rsidRDefault="00821B9C" w:rsidP="0068459F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İplik temizleme alanı</w:t>
            </w:r>
          </w:p>
        </w:tc>
        <w:tc>
          <w:tcPr>
            <w:tcW w:w="1559" w:type="dxa"/>
            <w:vAlign w:val="center"/>
          </w:tcPr>
          <w:p w:rsidR="00CA253A" w:rsidRPr="00CA253A" w:rsidRDefault="00821B9C" w:rsidP="0068459F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24</w:t>
            </w:r>
            <w:r w:rsidR="006620D4">
              <w:rPr>
                <w:rFonts w:ascii="Verdana" w:hAnsi="Verdana" w:cs="Tahoma"/>
                <w:bCs/>
                <w:sz w:val="18"/>
                <w:szCs w:val="18"/>
              </w:rPr>
              <w:t>,4</w:t>
            </w:r>
          </w:p>
        </w:tc>
        <w:tc>
          <w:tcPr>
            <w:tcW w:w="1418" w:type="dxa"/>
            <w:vAlign w:val="center"/>
          </w:tcPr>
          <w:p w:rsidR="00CA253A" w:rsidRPr="00CA253A" w:rsidRDefault="006620D4" w:rsidP="0068459F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5</w:t>
            </w:r>
            <w:r w:rsidR="000E263C">
              <w:rPr>
                <w:rFonts w:ascii="Verdana" w:hAnsi="Verdana" w:cs="Tahoma"/>
                <w:bCs/>
                <w:sz w:val="18"/>
                <w:szCs w:val="18"/>
              </w:rPr>
              <w:t>4</w:t>
            </w:r>
            <w:r w:rsidR="00821B9C">
              <w:rPr>
                <w:rFonts w:ascii="Verdana" w:hAnsi="Verdana" w:cs="Tahoma"/>
                <w:bCs/>
                <w:sz w:val="18"/>
                <w:szCs w:val="18"/>
              </w:rPr>
              <w:t>,1</w:t>
            </w:r>
          </w:p>
        </w:tc>
        <w:tc>
          <w:tcPr>
            <w:tcW w:w="1701" w:type="dxa"/>
            <w:vAlign w:val="center"/>
          </w:tcPr>
          <w:p w:rsidR="00CA253A" w:rsidRPr="00CA253A" w:rsidRDefault="00CA253A" w:rsidP="0068459F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CA253A">
              <w:rPr>
                <w:rFonts w:ascii="Verdana" w:hAnsi="Verdana" w:cs="Tahoma"/>
                <w:bCs/>
                <w:sz w:val="18"/>
                <w:szCs w:val="18"/>
              </w:rPr>
              <w:t>Normal</w:t>
            </w:r>
          </w:p>
        </w:tc>
      </w:tr>
      <w:tr w:rsidR="00E26099" w:rsidRPr="00CA253A" w:rsidTr="00CA253A">
        <w:trPr>
          <w:trHeight w:val="416"/>
        </w:trPr>
        <w:tc>
          <w:tcPr>
            <w:tcW w:w="3085" w:type="dxa"/>
            <w:vAlign w:val="center"/>
          </w:tcPr>
          <w:p w:rsidR="00E26099" w:rsidRPr="00CA253A" w:rsidRDefault="00821B9C" w:rsidP="00E26099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Dikiş makinesi yanı</w:t>
            </w:r>
          </w:p>
        </w:tc>
        <w:tc>
          <w:tcPr>
            <w:tcW w:w="1559" w:type="dxa"/>
            <w:vAlign w:val="center"/>
          </w:tcPr>
          <w:p w:rsidR="00E26099" w:rsidRPr="00CA253A" w:rsidRDefault="00821B9C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24</w:t>
            </w:r>
            <w:r w:rsidR="006620D4">
              <w:rPr>
                <w:rFonts w:ascii="Verdana" w:hAnsi="Verdana" w:cs="Tahoma"/>
                <w:bCs/>
                <w:sz w:val="18"/>
                <w:szCs w:val="18"/>
              </w:rPr>
              <w:t>,5</w:t>
            </w:r>
          </w:p>
        </w:tc>
        <w:tc>
          <w:tcPr>
            <w:tcW w:w="1418" w:type="dxa"/>
            <w:vAlign w:val="center"/>
          </w:tcPr>
          <w:p w:rsidR="00E26099" w:rsidRPr="00CA253A" w:rsidRDefault="006620D4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5</w:t>
            </w:r>
            <w:r w:rsidR="00821B9C">
              <w:rPr>
                <w:rFonts w:ascii="Verdana" w:hAnsi="Verdana" w:cs="Tahoma"/>
                <w:bCs/>
                <w:sz w:val="18"/>
                <w:szCs w:val="18"/>
              </w:rPr>
              <w:t>3,5</w:t>
            </w:r>
          </w:p>
        </w:tc>
        <w:tc>
          <w:tcPr>
            <w:tcW w:w="1701" w:type="dxa"/>
            <w:vAlign w:val="center"/>
          </w:tcPr>
          <w:p w:rsidR="00E26099" w:rsidRPr="00CA253A" w:rsidRDefault="00E26099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CA253A">
              <w:rPr>
                <w:rFonts w:ascii="Verdana" w:hAnsi="Verdana" w:cs="Tahoma"/>
                <w:bCs/>
                <w:sz w:val="18"/>
                <w:szCs w:val="18"/>
              </w:rPr>
              <w:t>Normal</w:t>
            </w:r>
          </w:p>
        </w:tc>
      </w:tr>
      <w:tr w:rsidR="00E26099" w:rsidRPr="00CA253A" w:rsidTr="00CA253A">
        <w:trPr>
          <w:trHeight w:val="416"/>
        </w:trPr>
        <w:tc>
          <w:tcPr>
            <w:tcW w:w="3085" w:type="dxa"/>
            <w:vAlign w:val="center"/>
          </w:tcPr>
          <w:p w:rsidR="00E26099" w:rsidRPr="00CA253A" w:rsidRDefault="00821B9C" w:rsidP="00E26099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Dikiş makinesi yanı</w:t>
            </w:r>
          </w:p>
        </w:tc>
        <w:tc>
          <w:tcPr>
            <w:tcW w:w="1559" w:type="dxa"/>
            <w:vAlign w:val="center"/>
          </w:tcPr>
          <w:p w:rsidR="00E26099" w:rsidRPr="00CA253A" w:rsidRDefault="00821B9C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24</w:t>
            </w:r>
            <w:r w:rsidR="006620D4">
              <w:rPr>
                <w:rFonts w:ascii="Verdana" w:hAnsi="Verdana" w:cs="Tahoma"/>
                <w:bCs/>
                <w:sz w:val="18"/>
                <w:szCs w:val="18"/>
              </w:rPr>
              <w:t>,5</w:t>
            </w:r>
          </w:p>
        </w:tc>
        <w:tc>
          <w:tcPr>
            <w:tcW w:w="1418" w:type="dxa"/>
            <w:vAlign w:val="center"/>
          </w:tcPr>
          <w:p w:rsidR="00E26099" w:rsidRPr="00CA253A" w:rsidRDefault="00821B9C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51,6</w:t>
            </w:r>
          </w:p>
        </w:tc>
        <w:tc>
          <w:tcPr>
            <w:tcW w:w="1701" w:type="dxa"/>
            <w:vAlign w:val="center"/>
          </w:tcPr>
          <w:p w:rsidR="00E26099" w:rsidRPr="00CA253A" w:rsidRDefault="00E26099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CA253A">
              <w:rPr>
                <w:rFonts w:ascii="Verdana" w:hAnsi="Verdana" w:cs="Tahoma"/>
                <w:bCs/>
                <w:sz w:val="18"/>
                <w:szCs w:val="18"/>
              </w:rPr>
              <w:t>Normal</w:t>
            </w:r>
          </w:p>
        </w:tc>
      </w:tr>
      <w:tr w:rsidR="00E26099" w:rsidRPr="00CA253A" w:rsidTr="00CA253A">
        <w:trPr>
          <w:trHeight w:val="416"/>
        </w:trPr>
        <w:tc>
          <w:tcPr>
            <w:tcW w:w="3085" w:type="dxa"/>
            <w:vAlign w:val="center"/>
          </w:tcPr>
          <w:p w:rsidR="006620D4" w:rsidRPr="00CA253A" w:rsidRDefault="00821B9C" w:rsidP="00E26099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Orta alan</w:t>
            </w:r>
          </w:p>
        </w:tc>
        <w:tc>
          <w:tcPr>
            <w:tcW w:w="1559" w:type="dxa"/>
            <w:vAlign w:val="center"/>
          </w:tcPr>
          <w:p w:rsidR="00E26099" w:rsidRPr="00CA253A" w:rsidRDefault="00821B9C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24</w:t>
            </w:r>
            <w:r w:rsidR="006620D4">
              <w:rPr>
                <w:rFonts w:ascii="Verdana" w:hAnsi="Verdana" w:cs="Tahoma"/>
                <w:bCs/>
                <w:sz w:val="18"/>
                <w:szCs w:val="18"/>
              </w:rPr>
              <w:t>,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E26099" w:rsidRPr="00CA253A" w:rsidRDefault="006620D4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5</w:t>
            </w:r>
            <w:r w:rsidR="00821B9C">
              <w:rPr>
                <w:rFonts w:ascii="Verdana" w:hAnsi="Verdana" w:cs="Tahoma"/>
                <w:bCs/>
                <w:sz w:val="18"/>
                <w:szCs w:val="18"/>
              </w:rPr>
              <w:t>2,7</w:t>
            </w:r>
          </w:p>
        </w:tc>
        <w:tc>
          <w:tcPr>
            <w:tcW w:w="1701" w:type="dxa"/>
            <w:vAlign w:val="center"/>
          </w:tcPr>
          <w:p w:rsidR="00E26099" w:rsidRPr="00CA253A" w:rsidRDefault="00E26099" w:rsidP="00E26099">
            <w:pPr>
              <w:spacing w:line="360" w:lineRule="auto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CA253A">
              <w:rPr>
                <w:rFonts w:ascii="Verdana" w:hAnsi="Verdana" w:cs="Tahoma"/>
                <w:bCs/>
                <w:sz w:val="18"/>
                <w:szCs w:val="18"/>
              </w:rPr>
              <w:t>Normal</w:t>
            </w:r>
          </w:p>
        </w:tc>
      </w:tr>
    </w:tbl>
    <w:p w:rsidR="00696E0C" w:rsidRPr="00CA253A" w:rsidRDefault="00696E0C" w:rsidP="00696E0C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696E0C" w:rsidRPr="00CA253A" w:rsidRDefault="00696E0C" w:rsidP="00696E0C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696E0C" w:rsidRPr="00CA253A" w:rsidRDefault="00696E0C" w:rsidP="00696E0C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FB2D4E" w:rsidRPr="00CA253A" w:rsidRDefault="00FB2D4E" w:rsidP="00696E0C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FB2D4E" w:rsidRPr="00CA253A" w:rsidRDefault="00FB2D4E" w:rsidP="00696E0C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696E0C" w:rsidRPr="00CA253A" w:rsidRDefault="00696E0C" w:rsidP="00696E0C">
      <w:pPr>
        <w:spacing w:line="360" w:lineRule="auto"/>
        <w:rPr>
          <w:rFonts w:ascii="Verdana" w:hAnsi="Verdana" w:cs="Tahoma"/>
          <w:b/>
          <w:bCs/>
          <w:sz w:val="18"/>
          <w:szCs w:val="18"/>
        </w:rPr>
      </w:pPr>
    </w:p>
    <w:p w:rsidR="00FB2CB0" w:rsidRPr="00CA253A" w:rsidRDefault="00FB2CB0" w:rsidP="00BF27B4">
      <w:pPr>
        <w:spacing w:line="360" w:lineRule="auto"/>
        <w:rPr>
          <w:rFonts w:ascii="Verdana" w:hAnsi="Verdana" w:cs="Tahoma"/>
          <w:b/>
          <w:bCs/>
          <w:sz w:val="18"/>
          <w:szCs w:val="18"/>
        </w:rPr>
      </w:pPr>
    </w:p>
    <w:p w:rsidR="002534AC" w:rsidRPr="00CA253A" w:rsidRDefault="002534AC" w:rsidP="00FB2CB0">
      <w:pPr>
        <w:spacing w:line="360" w:lineRule="auto"/>
        <w:jc w:val="center"/>
        <w:rPr>
          <w:rFonts w:ascii="Verdana" w:hAnsi="Verdana" w:cs="Tahoma"/>
          <w:b/>
          <w:bCs/>
          <w:color w:val="7030A0"/>
          <w:sz w:val="18"/>
          <w:szCs w:val="18"/>
        </w:rPr>
      </w:pPr>
    </w:p>
    <w:p w:rsidR="00235D59" w:rsidRPr="00CA253A" w:rsidRDefault="00235D59" w:rsidP="00FB2CB0">
      <w:pPr>
        <w:spacing w:line="360" w:lineRule="auto"/>
        <w:jc w:val="center"/>
        <w:rPr>
          <w:rFonts w:ascii="Verdana" w:hAnsi="Verdana" w:cs="Tahoma"/>
          <w:b/>
          <w:bCs/>
          <w:color w:val="7030A0"/>
          <w:sz w:val="18"/>
          <w:szCs w:val="18"/>
        </w:rPr>
      </w:pPr>
    </w:p>
    <w:p w:rsidR="00235D59" w:rsidRPr="00CA253A" w:rsidRDefault="00235D59" w:rsidP="00FB2CB0">
      <w:pPr>
        <w:spacing w:line="360" w:lineRule="auto"/>
        <w:jc w:val="center"/>
        <w:rPr>
          <w:rFonts w:ascii="Verdana" w:hAnsi="Verdana" w:cs="Tahoma"/>
          <w:b/>
          <w:bCs/>
          <w:color w:val="7030A0"/>
          <w:sz w:val="18"/>
          <w:szCs w:val="18"/>
        </w:rPr>
      </w:pPr>
    </w:p>
    <w:p w:rsidR="00235D59" w:rsidRPr="00CA253A" w:rsidRDefault="00235D59" w:rsidP="00FB2CB0">
      <w:pPr>
        <w:spacing w:line="360" w:lineRule="auto"/>
        <w:jc w:val="center"/>
        <w:rPr>
          <w:rFonts w:ascii="Verdana" w:hAnsi="Verdana" w:cs="Tahoma"/>
          <w:b/>
          <w:bCs/>
          <w:color w:val="7030A0"/>
          <w:sz w:val="18"/>
          <w:szCs w:val="18"/>
        </w:rPr>
      </w:pPr>
    </w:p>
    <w:p w:rsidR="00FB2CB0" w:rsidRPr="003A73AA" w:rsidRDefault="00FB2CB0" w:rsidP="003A73AA">
      <w:pPr>
        <w:spacing w:line="360" w:lineRule="auto"/>
        <w:jc w:val="center"/>
        <w:rPr>
          <w:rFonts w:ascii="Verdana" w:hAnsi="Verdana" w:cs="Tahoma"/>
          <w:b/>
          <w:bCs/>
          <w:color w:val="7030A0"/>
          <w:sz w:val="18"/>
          <w:szCs w:val="18"/>
        </w:rPr>
      </w:pPr>
      <w:r w:rsidRPr="00CA253A">
        <w:rPr>
          <w:rFonts w:ascii="Verdana" w:hAnsi="Verdana" w:cs="Tahoma"/>
          <w:b/>
          <w:bCs/>
          <w:color w:val="FF0000"/>
          <w:sz w:val="18"/>
          <w:szCs w:val="18"/>
        </w:rPr>
        <w:t>Sonuç Ve Kanaat</w:t>
      </w:r>
    </w:p>
    <w:p w:rsidR="002534AC" w:rsidRPr="00CA253A" w:rsidRDefault="002534AC" w:rsidP="000C4C9F">
      <w:pPr>
        <w:spacing w:line="360" w:lineRule="auto"/>
        <w:ind w:firstLine="708"/>
        <w:jc w:val="both"/>
        <w:rPr>
          <w:rFonts w:ascii="Verdana" w:hAnsi="Verdana" w:cs="Tahoma"/>
          <w:sz w:val="18"/>
          <w:szCs w:val="18"/>
        </w:rPr>
      </w:pPr>
      <w:r w:rsidRPr="00CA253A">
        <w:rPr>
          <w:rFonts w:ascii="Verdana" w:hAnsi="Verdana" w:cs="Tahoma"/>
          <w:bCs/>
          <w:sz w:val="18"/>
          <w:szCs w:val="18"/>
        </w:rPr>
        <w:t>Yukarıdaki sonuçlar</w:t>
      </w:r>
      <w:r w:rsidR="00FB2CB0" w:rsidRPr="00CA253A">
        <w:rPr>
          <w:rFonts w:ascii="Verdana" w:hAnsi="Verdana" w:cs="Tahoma"/>
          <w:bCs/>
          <w:sz w:val="18"/>
          <w:szCs w:val="18"/>
        </w:rPr>
        <w:t>a göre; işletm</w:t>
      </w:r>
      <w:r w:rsidR="000C4C9F" w:rsidRPr="00CA253A">
        <w:rPr>
          <w:rFonts w:ascii="Verdana" w:hAnsi="Verdana" w:cs="Tahoma"/>
          <w:bCs/>
          <w:sz w:val="18"/>
          <w:szCs w:val="18"/>
        </w:rPr>
        <w:t xml:space="preserve">ede ölçülen </w:t>
      </w:r>
      <w:r w:rsidR="003A73AA">
        <w:rPr>
          <w:rFonts w:ascii="Verdana" w:hAnsi="Verdana" w:cs="Tahoma"/>
          <w:bCs/>
          <w:sz w:val="18"/>
          <w:szCs w:val="18"/>
        </w:rPr>
        <w:t xml:space="preserve">sıcaklık ve nem </w:t>
      </w:r>
      <w:r w:rsidR="00571979" w:rsidRPr="00CA253A">
        <w:rPr>
          <w:rFonts w:ascii="Verdana" w:hAnsi="Verdana" w:cs="Tahoma"/>
          <w:bCs/>
          <w:sz w:val="18"/>
          <w:szCs w:val="18"/>
        </w:rPr>
        <w:t>değerleri</w:t>
      </w:r>
      <w:r w:rsidR="000C4C9F" w:rsidRPr="00CA253A">
        <w:rPr>
          <w:rFonts w:ascii="Verdana" w:hAnsi="Verdana" w:cs="Tahoma"/>
          <w:bCs/>
          <w:sz w:val="18"/>
          <w:szCs w:val="18"/>
        </w:rPr>
        <w:t xml:space="preserve"> </w:t>
      </w:r>
      <w:r w:rsidR="003A73AA">
        <w:rPr>
          <w:rFonts w:ascii="Verdana" w:hAnsi="Verdana" w:cs="Tahoma"/>
          <w:bCs/>
          <w:sz w:val="18"/>
          <w:szCs w:val="18"/>
        </w:rPr>
        <w:t xml:space="preserve">çalışma hayatında insanlar için gerekli termal konfor şartlarına </w:t>
      </w:r>
      <w:r w:rsidR="000C4C9F" w:rsidRPr="00CA253A">
        <w:rPr>
          <w:rFonts w:ascii="Verdana" w:hAnsi="Verdana" w:cs="Tahoma"/>
          <w:bCs/>
          <w:sz w:val="18"/>
          <w:szCs w:val="18"/>
        </w:rPr>
        <w:t xml:space="preserve">uygun olduğundan dolayı </w:t>
      </w:r>
      <w:r w:rsidR="003A73AA">
        <w:rPr>
          <w:rFonts w:ascii="Verdana" w:hAnsi="Verdana" w:cs="Tahoma"/>
          <w:bCs/>
          <w:sz w:val="18"/>
          <w:szCs w:val="18"/>
        </w:rPr>
        <w:t>çalışma ortamına ek bir iyileştirme çalışmasına gerek yoktur.</w:t>
      </w:r>
    </w:p>
    <w:p w:rsidR="00696E0C" w:rsidRPr="00CA253A" w:rsidRDefault="00696E0C" w:rsidP="00696E0C">
      <w:pPr>
        <w:spacing w:line="360" w:lineRule="auto"/>
        <w:jc w:val="center"/>
        <w:rPr>
          <w:rFonts w:ascii="Verdana" w:hAnsi="Verdana" w:cs="Tahoma"/>
          <w:b/>
          <w:bCs/>
          <w:color w:val="00B0F0"/>
          <w:sz w:val="18"/>
          <w:szCs w:val="18"/>
        </w:rPr>
      </w:pPr>
    </w:p>
    <w:p w:rsidR="002534AC" w:rsidRPr="00CA253A" w:rsidRDefault="002534AC" w:rsidP="00696E0C">
      <w:pPr>
        <w:spacing w:line="360" w:lineRule="auto"/>
        <w:rPr>
          <w:rFonts w:ascii="Verdana" w:hAnsi="Verdana" w:cs="Tahoma"/>
          <w:sz w:val="18"/>
          <w:szCs w:val="18"/>
        </w:rPr>
      </w:pPr>
    </w:p>
    <w:tbl>
      <w:tblPr>
        <w:tblStyle w:val="TabloKlavuzu1"/>
        <w:tblW w:w="9639" w:type="dxa"/>
        <w:tblInd w:w="108" w:type="dxa"/>
        <w:tblLook w:val="04A0" w:firstRow="1" w:lastRow="0" w:firstColumn="1" w:lastColumn="0" w:noHBand="0" w:noVBand="1"/>
      </w:tblPr>
      <w:tblGrid>
        <w:gridCol w:w="1367"/>
        <w:gridCol w:w="3267"/>
        <w:gridCol w:w="1272"/>
        <w:gridCol w:w="3733"/>
      </w:tblGrid>
      <w:tr w:rsidR="006953DE" w:rsidRPr="006953DE" w:rsidTr="005D601E">
        <w:trPr>
          <w:trHeight w:val="438"/>
        </w:trPr>
        <w:tc>
          <w:tcPr>
            <w:tcW w:w="4634" w:type="dxa"/>
            <w:gridSpan w:val="2"/>
            <w:vAlign w:val="center"/>
          </w:tcPr>
          <w:p w:rsidR="006953DE" w:rsidRPr="006953DE" w:rsidRDefault="006953DE" w:rsidP="006953DE">
            <w:r w:rsidRPr="006953DE">
              <w:rPr>
                <w:rFonts w:ascii="Arial TUR" w:hAnsi="Arial TUR"/>
                <w:b/>
                <w:bCs/>
                <w:sz w:val="20"/>
                <w:szCs w:val="20"/>
                <w:u w:val="single"/>
              </w:rPr>
              <w:t>Kontrolü Yapanın</w:t>
            </w:r>
          </w:p>
        </w:tc>
        <w:tc>
          <w:tcPr>
            <w:tcW w:w="5005" w:type="dxa"/>
            <w:gridSpan w:val="2"/>
            <w:vAlign w:val="center"/>
          </w:tcPr>
          <w:p w:rsidR="006953DE" w:rsidRPr="006953DE" w:rsidRDefault="006953DE" w:rsidP="006953DE">
            <w:pPr>
              <w:rPr>
                <w:rFonts w:ascii="Arial TUR" w:hAnsi="Arial TUR"/>
                <w:b/>
                <w:bCs/>
                <w:sz w:val="20"/>
                <w:szCs w:val="20"/>
                <w:u w:val="single"/>
              </w:rPr>
            </w:pPr>
            <w:r w:rsidRPr="006953DE">
              <w:rPr>
                <w:rFonts w:ascii="Arial TUR" w:hAnsi="Arial TUR"/>
                <w:b/>
                <w:bCs/>
                <w:sz w:val="20"/>
                <w:szCs w:val="20"/>
                <w:u w:val="single"/>
              </w:rPr>
              <w:t>Kurum Yetkilisinin</w:t>
            </w:r>
          </w:p>
        </w:tc>
      </w:tr>
      <w:tr w:rsidR="006953DE" w:rsidRPr="006953DE" w:rsidTr="005D601E">
        <w:trPr>
          <w:trHeight w:val="438"/>
        </w:trPr>
        <w:tc>
          <w:tcPr>
            <w:tcW w:w="1367" w:type="dxa"/>
            <w:vAlign w:val="center"/>
          </w:tcPr>
          <w:p w:rsidR="006953DE" w:rsidRPr="006953DE" w:rsidRDefault="006953DE" w:rsidP="006953DE">
            <w:r w:rsidRPr="006953DE">
              <w:rPr>
                <w:rFonts w:ascii="Arial" w:hAnsi="Arial" w:cs="Arial"/>
                <w:sz w:val="20"/>
                <w:szCs w:val="20"/>
              </w:rPr>
              <w:t>Adı Soyadı</w:t>
            </w:r>
          </w:p>
        </w:tc>
        <w:tc>
          <w:tcPr>
            <w:tcW w:w="3267" w:type="dxa"/>
            <w:vAlign w:val="center"/>
          </w:tcPr>
          <w:p w:rsidR="006953DE" w:rsidRPr="006953DE" w:rsidRDefault="006953DE" w:rsidP="006953DE"/>
        </w:tc>
        <w:tc>
          <w:tcPr>
            <w:tcW w:w="1272" w:type="dxa"/>
            <w:vAlign w:val="center"/>
          </w:tcPr>
          <w:p w:rsidR="006953DE" w:rsidRPr="006953DE" w:rsidRDefault="006953DE" w:rsidP="006953DE">
            <w:r w:rsidRPr="006953DE">
              <w:rPr>
                <w:rFonts w:ascii="Arial" w:hAnsi="Arial" w:cs="Arial"/>
                <w:sz w:val="20"/>
                <w:szCs w:val="20"/>
              </w:rPr>
              <w:t>Adı Soyadı</w:t>
            </w:r>
          </w:p>
        </w:tc>
        <w:tc>
          <w:tcPr>
            <w:tcW w:w="3733" w:type="dxa"/>
          </w:tcPr>
          <w:p w:rsidR="006953DE" w:rsidRPr="006953DE" w:rsidRDefault="006953DE" w:rsidP="006953DE"/>
        </w:tc>
      </w:tr>
      <w:tr w:rsidR="006953DE" w:rsidRPr="006953DE" w:rsidTr="005D601E">
        <w:trPr>
          <w:trHeight w:val="438"/>
        </w:trPr>
        <w:tc>
          <w:tcPr>
            <w:tcW w:w="1367" w:type="dxa"/>
            <w:vAlign w:val="center"/>
          </w:tcPr>
          <w:p w:rsidR="006953DE" w:rsidRPr="006953DE" w:rsidRDefault="006953DE" w:rsidP="006953DE">
            <w:r w:rsidRPr="006953DE">
              <w:rPr>
                <w:rFonts w:ascii="Arial" w:hAnsi="Arial" w:cs="Arial"/>
                <w:sz w:val="20"/>
                <w:szCs w:val="20"/>
              </w:rPr>
              <w:t>Oda Sicil No</w:t>
            </w:r>
          </w:p>
        </w:tc>
        <w:tc>
          <w:tcPr>
            <w:tcW w:w="3267" w:type="dxa"/>
            <w:vAlign w:val="center"/>
          </w:tcPr>
          <w:p w:rsidR="006953DE" w:rsidRPr="006953DE" w:rsidRDefault="006953DE" w:rsidP="006953DE"/>
        </w:tc>
        <w:tc>
          <w:tcPr>
            <w:tcW w:w="1272" w:type="dxa"/>
            <w:vAlign w:val="center"/>
          </w:tcPr>
          <w:p w:rsidR="006953DE" w:rsidRPr="006953DE" w:rsidRDefault="006953DE" w:rsidP="006953DE">
            <w:r w:rsidRPr="006953DE">
              <w:t>Unvanı</w:t>
            </w:r>
          </w:p>
        </w:tc>
        <w:tc>
          <w:tcPr>
            <w:tcW w:w="3733" w:type="dxa"/>
            <w:vAlign w:val="center"/>
          </w:tcPr>
          <w:p w:rsidR="006953DE" w:rsidRPr="006953DE" w:rsidRDefault="006953DE" w:rsidP="006953DE"/>
        </w:tc>
      </w:tr>
      <w:tr w:rsidR="006953DE" w:rsidRPr="006953DE" w:rsidTr="005D601E">
        <w:trPr>
          <w:trHeight w:val="438"/>
        </w:trPr>
        <w:tc>
          <w:tcPr>
            <w:tcW w:w="1367" w:type="dxa"/>
            <w:vAlign w:val="center"/>
          </w:tcPr>
          <w:p w:rsidR="006953DE" w:rsidRPr="006953DE" w:rsidRDefault="006953DE" w:rsidP="006953DE">
            <w:pPr>
              <w:rPr>
                <w:rFonts w:ascii="Arial" w:hAnsi="Arial" w:cs="Arial"/>
                <w:sz w:val="20"/>
                <w:szCs w:val="20"/>
              </w:rPr>
            </w:pPr>
            <w:r w:rsidRPr="006953DE"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3267" w:type="dxa"/>
            <w:vAlign w:val="center"/>
          </w:tcPr>
          <w:p w:rsidR="006953DE" w:rsidRPr="006953DE" w:rsidRDefault="006953DE" w:rsidP="006953DE"/>
        </w:tc>
        <w:tc>
          <w:tcPr>
            <w:tcW w:w="1272" w:type="dxa"/>
            <w:vAlign w:val="center"/>
          </w:tcPr>
          <w:p w:rsidR="006953DE" w:rsidRPr="006953DE" w:rsidRDefault="006953DE" w:rsidP="006953DE">
            <w:pPr>
              <w:rPr>
                <w:rFonts w:ascii="Arial" w:hAnsi="Arial" w:cs="Arial"/>
                <w:sz w:val="20"/>
                <w:szCs w:val="20"/>
              </w:rPr>
            </w:pPr>
            <w:r w:rsidRPr="006953DE"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3733" w:type="dxa"/>
          </w:tcPr>
          <w:p w:rsidR="006953DE" w:rsidRPr="006953DE" w:rsidRDefault="006953DE" w:rsidP="006953DE"/>
        </w:tc>
      </w:tr>
    </w:tbl>
    <w:p w:rsidR="002534AC" w:rsidRPr="00CA253A" w:rsidRDefault="002534AC" w:rsidP="00696E0C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2534AC" w:rsidRPr="00CA253A" w:rsidRDefault="002534AC" w:rsidP="00696E0C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EE3BF4" w:rsidRPr="00CA253A" w:rsidRDefault="00EE3BF4" w:rsidP="00696E0C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696E0C" w:rsidRPr="00CA253A" w:rsidRDefault="00696E0C" w:rsidP="00696E0C">
      <w:pPr>
        <w:spacing w:before="100" w:beforeAutospacing="1" w:after="100" w:afterAutospacing="1" w:line="360" w:lineRule="auto"/>
        <w:jc w:val="both"/>
        <w:rPr>
          <w:rFonts w:ascii="Verdana" w:hAnsi="Verdana" w:cs="Tahoma"/>
          <w:sz w:val="18"/>
          <w:szCs w:val="18"/>
        </w:rPr>
      </w:pPr>
    </w:p>
    <w:p w:rsidR="007354A0" w:rsidRPr="00CA253A" w:rsidRDefault="007354A0">
      <w:pPr>
        <w:rPr>
          <w:rFonts w:ascii="Verdana" w:hAnsi="Verdana" w:cs="Tahoma"/>
          <w:sz w:val="18"/>
          <w:szCs w:val="18"/>
        </w:rPr>
      </w:pPr>
    </w:p>
    <w:sectPr w:rsidR="007354A0" w:rsidRPr="00CA253A" w:rsidSect="00B01559">
      <w:headerReference w:type="even" r:id="rId8"/>
      <w:headerReference w:type="default" r:id="rId9"/>
      <w:headerReference w:type="first" r:id="rId10"/>
      <w:pgSz w:w="11906" w:h="16838"/>
      <w:pgMar w:top="1618" w:right="1274" w:bottom="540" w:left="1080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41C" w:rsidRDefault="002A541C">
      <w:r>
        <w:separator/>
      </w:r>
    </w:p>
  </w:endnote>
  <w:endnote w:type="continuationSeparator" w:id="0">
    <w:p w:rsidR="002A541C" w:rsidRDefault="002A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41C" w:rsidRDefault="002A541C">
      <w:r>
        <w:separator/>
      </w:r>
    </w:p>
  </w:footnote>
  <w:footnote w:type="continuationSeparator" w:id="0">
    <w:p w:rsidR="002A541C" w:rsidRDefault="002A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59" w:rsidRDefault="00B0155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4820"/>
      <w:gridCol w:w="1559"/>
      <w:gridCol w:w="1276"/>
    </w:tblGrid>
    <w:tr w:rsidR="006953DE" w:rsidRPr="002572D0" w:rsidTr="006953DE">
      <w:trPr>
        <w:trHeight w:val="274"/>
      </w:trPr>
      <w:tc>
        <w:tcPr>
          <w:tcW w:w="1985" w:type="dxa"/>
          <w:vMerge w:val="restart"/>
          <w:shd w:val="clear" w:color="auto" w:fill="auto"/>
        </w:tcPr>
        <w:p w:rsidR="006953DE" w:rsidRPr="00B01559" w:rsidRDefault="006953DE" w:rsidP="00B01559">
          <w:pPr>
            <w:jc w:val="center"/>
            <w:rPr>
              <w:rFonts w:ascii="Cambria" w:eastAsia="Calibri" w:hAnsi="Cambria"/>
              <w:sz w:val="28"/>
              <w:szCs w:val="28"/>
              <w:lang w:eastAsia="en-US"/>
            </w:rPr>
          </w:pPr>
        </w:p>
      </w:tc>
      <w:tc>
        <w:tcPr>
          <w:tcW w:w="4820" w:type="dxa"/>
          <w:vMerge w:val="restart"/>
          <w:shd w:val="clear" w:color="auto" w:fill="auto"/>
          <w:vAlign w:val="center"/>
        </w:tcPr>
        <w:p w:rsidR="006953DE" w:rsidRPr="00B01559" w:rsidRDefault="006953DE" w:rsidP="002572D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lang w:eastAsia="en-US"/>
            </w:rPr>
          </w:pPr>
          <w:proofErr w:type="gramStart"/>
          <w:r w:rsidRPr="00B01559">
            <w:rPr>
              <w:rFonts w:eastAsia="Calibri"/>
              <w:b/>
              <w:lang w:eastAsia="en-US"/>
            </w:rPr>
            <w:t>……………..</w:t>
          </w:r>
          <w:proofErr w:type="gramEnd"/>
          <w:r w:rsidRPr="00B01559">
            <w:rPr>
              <w:rFonts w:eastAsia="Calibri"/>
              <w:b/>
              <w:lang w:eastAsia="en-US"/>
            </w:rPr>
            <w:t xml:space="preserve"> İLÇE MİLLİ EĞİTİM MÜDÜRLÜĞÜ</w:t>
          </w:r>
        </w:p>
        <w:p w:rsidR="006953DE" w:rsidRPr="00B01559" w:rsidRDefault="006953DE" w:rsidP="002572D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lang w:eastAsia="en-US"/>
            </w:rPr>
          </w:pPr>
          <w:proofErr w:type="gramStart"/>
          <w:r w:rsidRPr="00B01559">
            <w:rPr>
              <w:rFonts w:eastAsia="Calibri"/>
              <w:b/>
              <w:lang w:eastAsia="en-US"/>
            </w:rPr>
            <w:t>………….</w:t>
          </w:r>
          <w:proofErr w:type="gramEnd"/>
          <w:r w:rsidRPr="00B01559">
            <w:rPr>
              <w:rFonts w:eastAsia="Calibri"/>
              <w:b/>
              <w:lang w:eastAsia="en-US"/>
            </w:rPr>
            <w:t xml:space="preserve"> LİSESİ</w:t>
          </w:r>
        </w:p>
        <w:p w:rsidR="006953DE" w:rsidRPr="00B01559" w:rsidRDefault="006953DE" w:rsidP="002572D0">
          <w:pPr>
            <w:spacing w:line="276" w:lineRule="auto"/>
            <w:jc w:val="center"/>
            <w:rPr>
              <w:rFonts w:eastAsia="Calibri"/>
              <w:b/>
              <w:lang w:eastAsia="en-US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Doküman No      </w:t>
          </w:r>
        </w:p>
      </w:tc>
      <w:tc>
        <w:tcPr>
          <w:tcW w:w="1276" w:type="dxa"/>
          <w:shd w:val="clear" w:color="auto" w:fill="auto"/>
          <w:vAlign w:val="center"/>
        </w:tcPr>
        <w:p w:rsidR="006953DE" w:rsidRPr="00904A63" w:rsidRDefault="006953DE" w:rsidP="00752462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918-</w:t>
          </w:r>
          <w:r w:rsidR="00752462">
            <w:rPr>
              <w:rFonts w:ascii="Cambria" w:hAnsi="Cambria"/>
              <w:sz w:val="16"/>
              <w:szCs w:val="16"/>
            </w:rPr>
            <w:t>08</w:t>
          </w:r>
          <w:r w:rsidRPr="00904A63">
            <w:rPr>
              <w:rFonts w:ascii="Cambria" w:hAnsi="Cambria"/>
              <w:sz w:val="16"/>
              <w:szCs w:val="16"/>
            </w:rPr>
            <w:t>-F.0</w:t>
          </w:r>
          <w:r w:rsidR="00A8167B">
            <w:rPr>
              <w:rFonts w:ascii="Cambria" w:hAnsi="Cambria"/>
              <w:sz w:val="16"/>
              <w:szCs w:val="16"/>
            </w:rPr>
            <w:t>5</w:t>
          </w:r>
        </w:p>
      </w:tc>
    </w:tr>
    <w:tr w:rsidR="006953DE" w:rsidRPr="002572D0" w:rsidTr="006953DE">
      <w:trPr>
        <w:trHeight w:val="275"/>
      </w:trPr>
      <w:tc>
        <w:tcPr>
          <w:tcW w:w="1985" w:type="dxa"/>
          <w:vMerge/>
          <w:shd w:val="clear" w:color="auto" w:fill="auto"/>
        </w:tcPr>
        <w:p w:rsidR="006953DE" w:rsidRPr="002572D0" w:rsidRDefault="006953DE" w:rsidP="002572D0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noProof/>
              <w:sz w:val="28"/>
              <w:szCs w:val="28"/>
              <w:lang w:eastAsia="en-US"/>
            </w:rPr>
          </w:pPr>
        </w:p>
      </w:tc>
      <w:tc>
        <w:tcPr>
          <w:tcW w:w="4820" w:type="dxa"/>
          <w:vMerge/>
          <w:shd w:val="clear" w:color="auto" w:fill="auto"/>
        </w:tcPr>
        <w:p w:rsidR="006953DE" w:rsidRPr="00B01559" w:rsidRDefault="006953DE" w:rsidP="002572D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lang w:eastAsia="en-US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276" w:type="dxa"/>
          <w:shd w:val="clear" w:color="auto" w:fill="auto"/>
          <w:vAlign w:val="center"/>
        </w:tcPr>
        <w:p w:rsidR="006953DE" w:rsidRPr="00904A63" w:rsidRDefault="00A8167B" w:rsidP="00A8167B">
          <w:pPr>
            <w:pStyle w:val="stbilgi"/>
            <w:rPr>
              <w:rFonts w:ascii="Cambria" w:hAnsi="Cambria"/>
              <w:sz w:val="16"/>
              <w:szCs w:val="16"/>
            </w:rPr>
          </w:pPr>
          <w:r w:rsidRPr="00A8167B">
            <w:rPr>
              <w:rFonts w:ascii="Cambria" w:hAnsi="Cambria"/>
              <w:sz w:val="16"/>
              <w:szCs w:val="16"/>
            </w:rPr>
            <w:t xml:space="preserve"> </w:t>
          </w:r>
          <w:r w:rsidRPr="00A8167B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A8167B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A8167B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E7271C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A8167B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A8167B">
            <w:rPr>
              <w:rFonts w:ascii="Cambria" w:hAnsi="Cambria"/>
              <w:sz w:val="16"/>
              <w:szCs w:val="16"/>
            </w:rPr>
            <w:t xml:space="preserve"> / </w:t>
          </w:r>
          <w:r w:rsidRPr="00A8167B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A8167B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A8167B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E7271C">
            <w:rPr>
              <w:rFonts w:ascii="Cambria" w:hAnsi="Cambria"/>
              <w:b/>
              <w:bCs/>
              <w:noProof/>
              <w:sz w:val="16"/>
              <w:szCs w:val="16"/>
            </w:rPr>
            <w:t>2</w:t>
          </w:r>
          <w:r w:rsidRPr="00A8167B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</w:tr>
    <w:tr w:rsidR="006953DE" w:rsidRPr="002572D0" w:rsidTr="006953DE">
      <w:trPr>
        <w:trHeight w:val="275"/>
      </w:trPr>
      <w:tc>
        <w:tcPr>
          <w:tcW w:w="1985" w:type="dxa"/>
          <w:vMerge/>
          <w:shd w:val="clear" w:color="auto" w:fill="auto"/>
        </w:tcPr>
        <w:p w:rsidR="006953DE" w:rsidRPr="002572D0" w:rsidRDefault="006953DE" w:rsidP="002572D0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noProof/>
              <w:sz w:val="28"/>
              <w:szCs w:val="28"/>
              <w:lang w:eastAsia="en-US"/>
            </w:rPr>
          </w:pPr>
        </w:p>
      </w:tc>
      <w:tc>
        <w:tcPr>
          <w:tcW w:w="4820" w:type="dxa"/>
          <w:vMerge/>
          <w:shd w:val="clear" w:color="auto" w:fill="auto"/>
        </w:tcPr>
        <w:p w:rsidR="006953DE" w:rsidRPr="00B01559" w:rsidRDefault="006953DE" w:rsidP="002572D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lang w:eastAsia="en-US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276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00</w:t>
          </w:r>
        </w:p>
      </w:tc>
    </w:tr>
    <w:tr w:rsidR="006953DE" w:rsidRPr="002572D0" w:rsidTr="006953DE">
      <w:trPr>
        <w:trHeight w:val="275"/>
      </w:trPr>
      <w:tc>
        <w:tcPr>
          <w:tcW w:w="1985" w:type="dxa"/>
          <w:vMerge/>
          <w:shd w:val="clear" w:color="auto" w:fill="auto"/>
        </w:tcPr>
        <w:p w:rsidR="006953DE" w:rsidRPr="002572D0" w:rsidRDefault="006953DE" w:rsidP="002572D0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noProof/>
              <w:sz w:val="28"/>
              <w:szCs w:val="28"/>
              <w:lang w:eastAsia="en-US"/>
            </w:rPr>
          </w:pPr>
        </w:p>
      </w:tc>
      <w:tc>
        <w:tcPr>
          <w:tcW w:w="4820" w:type="dxa"/>
          <w:vMerge w:val="restart"/>
          <w:shd w:val="clear" w:color="auto" w:fill="auto"/>
        </w:tcPr>
        <w:p w:rsidR="006953DE" w:rsidRPr="00B01559" w:rsidRDefault="00B01559" w:rsidP="002572D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lang w:eastAsia="en-US"/>
            </w:rPr>
          </w:pPr>
          <w:r w:rsidRPr="00B01559">
            <w:rPr>
              <w:b/>
              <w:bCs/>
            </w:rPr>
            <w:t>TERMAL ŞARTLAR KONTROL RAPORU</w:t>
          </w:r>
        </w:p>
      </w:tc>
      <w:tc>
        <w:tcPr>
          <w:tcW w:w="1559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6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6953DE" w:rsidRPr="002572D0" w:rsidTr="006953DE">
      <w:trPr>
        <w:trHeight w:val="275"/>
      </w:trPr>
      <w:tc>
        <w:tcPr>
          <w:tcW w:w="1985" w:type="dxa"/>
          <w:vMerge/>
          <w:shd w:val="clear" w:color="auto" w:fill="auto"/>
        </w:tcPr>
        <w:p w:rsidR="006953DE" w:rsidRPr="002572D0" w:rsidRDefault="006953DE" w:rsidP="002572D0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noProof/>
              <w:sz w:val="28"/>
              <w:szCs w:val="28"/>
              <w:lang w:eastAsia="en-US"/>
            </w:rPr>
          </w:pPr>
        </w:p>
      </w:tc>
      <w:tc>
        <w:tcPr>
          <w:tcW w:w="4820" w:type="dxa"/>
          <w:vMerge/>
          <w:shd w:val="clear" w:color="auto" w:fill="auto"/>
        </w:tcPr>
        <w:p w:rsidR="006953DE" w:rsidRPr="002572D0" w:rsidRDefault="006953DE" w:rsidP="002572D0">
          <w:pPr>
            <w:tabs>
              <w:tab w:val="center" w:pos="4536"/>
              <w:tab w:val="right" w:pos="9072"/>
            </w:tabs>
            <w:jc w:val="center"/>
            <w:rPr>
              <w:rFonts w:ascii="Cambria" w:eastAsia="Calibri" w:hAnsi="Cambria"/>
              <w:sz w:val="28"/>
              <w:szCs w:val="28"/>
              <w:lang w:eastAsia="en-US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276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6953DE" w:rsidRPr="002572D0" w:rsidTr="006953DE">
      <w:trPr>
        <w:trHeight w:val="275"/>
      </w:trPr>
      <w:tc>
        <w:tcPr>
          <w:tcW w:w="1985" w:type="dxa"/>
          <w:vMerge/>
          <w:shd w:val="clear" w:color="auto" w:fill="auto"/>
        </w:tcPr>
        <w:p w:rsidR="006953DE" w:rsidRPr="002572D0" w:rsidRDefault="006953DE" w:rsidP="002572D0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noProof/>
              <w:sz w:val="28"/>
              <w:szCs w:val="28"/>
              <w:lang w:eastAsia="en-US"/>
            </w:rPr>
          </w:pPr>
        </w:p>
      </w:tc>
      <w:tc>
        <w:tcPr>
          <w:tcW w:w="4820" w:type="dxa"/>
          <w:vMerge/>
          <w:shd w:val="clear" w:color="auto" w:fill="auto"/>
        </w:tcPr>
        <w:p w:rsidR="006953DE" w:rsidRPr="002572D0" w:rsidRDefault="006953DE" w:rsidP="002572D0">
          <w:pPr>
            <w:tabs>
              <w:tab w:val="center" w:pos="4536"/>
              <w:tab w:val="right" w:pos="9072"/>
            </w:tabs>
            <w:jc w:val="center"/>
            <w:rPr>
              <w:rFonts w:ascii="Cambria" w:eastAsia="Calibri" w:hAnsi="Cambria"/>
              <w:sz w:val="28"/>
              <w:szCs w:val="28"/>
              <w:lang w:eastAsia="en-US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276" w:type="dxa"/>
          <w:shd w:val="clear" w:color="auto" w:fill="auto"/>
          <w:vAlign w:val="center"/>
        </w:tcPr>
        <w:p w:rsidR="006953DE" w:rsidRPr="00904A63" w:rsidRDefault="006953DE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1047A4" w:rsidRDefault="00104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59" w:rsidRDefault="00B015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EB"/>
    <w:rsid w:val="00004B05"/>
    <w:rsid w:val="000100D0"/>
    <w:rsid w:val="00015E62"/>
    <w:rsid w:val="00050058"/>
    <w:rsid w:val="0007442F"/>
    <w:rsid w:val="000840ED"/>
    <w:rsid w:val="0009231D"/>
    <w:rsid w:val="000B2534"/>
    <w:rsid w:val="000C1C14"/>
    <w:rsid w:val="000C4C9F"/>
    <w:rsid w:val="000E263C"/>
    <w:rsid w:val="000E7E87"/>
    <w:rsid w:val="001047A4"/>
    <w:rsid w:val="00117DBF"/>
    <w:rsid w:val="00122B8E"/>
    <w:rsid w:val="00122BC0"/>
    <w:rsid w:val="001249D7"/>
    <w:rsid w:val="00152AFE"/>
    <w:rsid w:val="001B1A97"/>
    <w:rsid w:val="001C6B51"/>
    <w:rsid w:val="001C7889"/>
    <w:rsid w:val="001D0B41"/>
    <w:rsid w:val="001E63C0"/>
    <w:rsid w:val="001E7AE8"/>
    <w:rsid w:val="001E7AF8"/>
    <w:rsid w:val="002175B4"/>
    <w:rsid w:val="00226359"/>
    <w:rsid w:val="00231E18"/>
    <w:rsid w:val="0023210A"/>
    <w:rsid w:val="00235D59"/>
    <w:rsid w:val="0024471E"/>
    <w:rsid w:val="0025218C"/>
    <w:rsid w:val="002534AC"/>
    <w:rsid w:val="00253C15"/>
    <w:rsid w:val="002572D0"/>
    <w:rsid w:val="00273A55"/>
    <w:rsid w:val="00284E63"/>
    <w:rsid w:val="00294F33"/>
    <w:rsid w:val="002A541C"/>
    <w:rsid w:val="002B4207"/>
    <w:rsid w:val="002C1480"/>
    <w:rsid w:val="002D0641"/>
    <w:rsid w:val="002D79A2"/>
    <w:rsid w:val="002F40B5"/>
    <w:rsid w:val="00385F3E"/>
    <w:rsid w:val="003A73AA"/>
    <w:rsid w:val="003D3D9D"/>
    <w:rsid w:val="003D45BA"/>
    <w:rsid w:val="00414E95"/>
    <w:rsid w:val="00432A61"/>
    <w:rsid w:val="00480465"/>
    <w:rsid w:val="00497B61"/>
    <w:rsid w:val="004B5D79"/>
    <w:rsid w:val="004C7AF8"/>
    <w:rsid w:val="004D60F6"/>
    <w:rsid w:val="004E1B81"/>
    <w:rsid w:val="004F5F48"/>
    <w:rsid w:val="00514038"/>
    <w:rsid w:val="00571979"/>
    <w:rsid w:val="005A093F"/>
    <w:rsid w:val="005B6BFA"/>
    <w:rsid w:val="005F2F92"/>
    <w:rsid w:val="005F7D36"/>
    <w:rsid w:val="0060306E"/>
    <w:rsid w:val="00627A36"/>
    <w:rsid w:val="006620D4"/>
    <w:rsid w:val="00667540"/>
    <w:rsid w:val="00680381"/>
    <w:rsid w:val="00683DE4"/>
    <w:rsid w:val="0068459F"/>
    <w:rsid w:val="0069093C"/>
    <w:rsid w:val="006953DE"/>
    <w:rsid w:val="00696E0C"/>
    <w:rsid w:val="006A4AAD"/>
    <w:rsid w:val="006C7FF5"/>
    <w:rsid w:val="006D1351"/>
    <w:rsid w:val="006D1B60"/>
    <w:rsid w:val="00730349"/>
    <w:rsid w:val="007354A0"/>
    <w:rsid w:val="00752462"/>
    <w:rsid w:val="007A196F"/>
    <w:rsid w:val="007B07FB"/>
    <w:rsid w:val="007D4411"/>
    <w:rsid w:val="00804142"/>
    <w:rsid w:val="00805427"/>
    <w:rsid w:val="00821B9C"/>
    <w:rsid w:val="008273B3"/>
    <w:rsid w:val="00842F05"/>
    <w:rsid w:val="00851D8F"/>
    <w:rsid w:val="00853FD2"/>
    <w:rsid w:val="0087703D"/>
    <w:rsid w:val="008A1D05"/>
    <w:rsid w:val="008C2BD1"/>
    <w:rsid w:val="008C2D66"/>
    <w:rsid w:val="008D1149"/>
    <w:rsid w:val="00902ADE"/>
    <w:rsid w:val="0092428F"/>
    <w:rsid w:val="009476D8"/>
    <w:rsid w:val="009547E7"/>
    <w:rsid w:val="009625C0"/>
    <w:rsid w:val="0096461C"/>
    <w:rsid w:val="00975EFF"/>
    <w:rsid w:val="009A2C8F"/>
    <w:rsid w:val="009B5251"/>
    <w:rsid w:val="009C1955"/>
    <w:rsid w:val="009D755F"/>
    <w:rsid w:val="009D7C7F"/>
    <w:rsid w:val="00A1099F"/>
    <w:rsid w:val="00A26E6F"/>
    <w:rsid w:val="00A3444C"/>
    <w:rsid w:val="00A4152B"/>
    <w:rsid w:val="00A757A2"/>
    <w:rsid w:val="00A8167B"/>
    <w:rsid w:val="00AA1779"/>
    <w:rsid w:val="00AA6ECD"/>
    <w:rsid w:val="00AB0A83"/>
    <w:rsid w:val="00AE01A4"/>
    <w:rsid w:val="00AE3981"/>
    <w:rsid w:val="00AE3BCA"/>
    <w:rsid w:val="00B00C9F"/>
    <w:rsid w:val="00B01559"/>
    <w:rsid w:val="00B421D7"/>
    <w:rsid w:val="00B83702"/>
    <w:rsid w:val="00B870A9"/>
    <w:rsid w:val="00B93BE2"/>
    <w:rsid w:val="00BA5A4C"/>
    <w:rsid w:val="00BC1356"/>
    <w:rsid w:val="00BF27B4"/>
    <w:rsid w:val="00BF2D87"/>
    <w:rsid w:val="00C149B5"/>
    <w:rsid w:val="00C47BEB"/>
    <w:rsid w:val="00C50798"/>
    <w:rsid w:val="00C539AA"/>
    <w:rsid w:val="00C56E5B"/>
    <w:rsid w:val="00C8239A"/>
    <w:rsid w:val="00C95249"/>
    <w:rsid w:val="00CA253A"/>
    <w:rsid w:val="00CA3F58"/>
    <w:rsid w:val="00CD7233"/>
    <w:rsid w:val="00CE763C"/>
    <w:rsid w:val="00CF118E"/>
    <w:rsid w:val="00CF1D08"/>
    <w:rsid w:val="00CF4BE3"/>
    <w:rsid w:val="00D10E93"/>
    <w:rsid w:val="00D92313"/>
    <w:rsid w:val="00DA0D09"/>
    <w:rsid w:val="00DA1A8C"/>
    <w:rsid w:val="00DC3493"/>
    <w:rsid w:val="00DC573A"/>
    <w:rsid w:val="00E170E1"/>
    <w:rsid w:val="00E26099"/>
    <w:rsid w:val="00E36D34"/>
    <w:rsid w:val="00E4123C"/>
    <w:rsid w:val="00E43DE8"/>
    <w:rsid w:val="00E523B1"/>
    <w:rsid w:val="00E5439B"/>
    <w:rsid w:val="00E7271C"/>
    <w:rsid w:val="00E76935"/>
    <w:rsid w:val="00E87D22"/>
    <w:rsid w:val="00EA0768"/>
    <w:rsid w:val="00EE1B99"/>
    <w:rsid w:val="00EE3BF4"/>
    <w:rsid w:val="00EF505A"/>
    <w:rsid w:val="00F00007"/>
    <w:rsid w:val="00F21689"/>
    <w:rsid w:val="00F27BDF"/>
    <w:rsid w:val="00F3226B"/>
    <w:rsid w:val="00F45004"/>
    <w:rsid w:val="00F566C3"/>
    <w:rsid w:val="00F92E0D"/>
    <w:rsid w:val="00FB2CB0"/>
    <w:rsid w:val="00FB2D4E"/>
    <w:rsid w:val="00FC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32"/>
      <w:lang w:val="en-US" w:eastAsia="en-US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D7C7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D7C7F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link w:val="GvdeMetniGirintisiChar"/>
    <w:rsid w:val="00696E0C"/>
    <w:pPr>
      <w:spacing w:before="40" w:after="40" w:line="288" w:lineRule="auto"/>
      <w:ind w:firstLine="540"/>
      <w:jc w:val="both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rsid w:val="00696E0C"/>
    <w:rPr>
      <w:sz w:val="24"/>
      <w:szCs w:val="24"/>
    </w:rPr>
  </w:style>
  <w:style w:type="paragraph" w:styleId="GvdeMetniGirintisi2">
    <w:name w:val="Body Text Indent 2"/>
    <w:basedOn w:val="Normal"/>
    <w:link w:val="GvdeMetniGirintisi2Char"/>
    <w:rsid w:val="00696E0C"/>
    <w:pPr>
      <w:tabs>
        <w:tab w:val="left" w:pos="-1980"/>
      </w:tabs>
      <w:spacing w:before="40" w:after="40" w:line="288" w:lineRule="auto"/>
      <w:ind w:firstLine="900"/>
      <w:jc w:val="both"/>
    </w:pPr>
    <w:rPr>
      <w:lang w:val="x-none" w:eastAsia="x-none"/>
    </w:rPr>
  </w:style>
  <w:style w:type="character" w:customStyle="1" w:styleId="GvdeMetniGirintisi2Char">
    <w:name w:val="Gövde Metni Girintisi 2 Char"/>
    <w:link w:val="GvdeMetniGirintisi2"/>
    <w:rsid w:val="00696E0C"/>
    <w:rPr>
      <w:sz w:val="24"/>
      <w:szCs w:val="24"/>
    </w:rPr>
  </w:style>
  <w:style w:type="character" w:styleId="Gl">
    <w:name w:val="Strong"/>
    <w:uiPriority w:val="22"/>
    <w:qFormat/>
    <w:rsid w:val="00FB2CB0"/>
    <w:rPr>
      <w:b/>
      <w:bCs/>
    </w:rPr>
  </w:style>
  <w:style w:type="table" w:styleId="TabloKlavuzu">
    <w:name w:val="Table Grid"/>
    <w:basedOn w:val="NormalTablo"/>
    <w:uiPriority w:val="59"/>
    <w:rsid w:val="00BF27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53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3DE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uiPriority w:val="99"/>
    <w:rsid w:val="006953DE"/>
    <w:rPr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6953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32"/>
      <w:lang w:val="en-US" w:eastAsia="en-US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D7C7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D7C7F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link w:val="GvdeMetniGirintisiChar"/>
    <w:rsid w:val="00696E0C"/>
    <w:pPr>
      <w:spacing w:before="40" w:after="40" w:line="288" w:lineRule="auto"/>
      <w:ind w:firstLine="540"/>
      <w:jc w:val="both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rsid w:val="00696E0C"/>
    <w:rPr>
      <w:sz w:val="24"/>
      <w:szCs w:val="24"/>
    </w:rPr>
  </w:style>
  <w:style w:type="paragraph" w:styleId="GvdeMetniGirintisi2">
    <w:name w:val="Body Text Indent 2"/>
    <w:basedOn w:val="Normal"/>
    <w:link w:val="GvdeMetniGirintisi2Char"/>
    <w:rsid w:val="00696E0C"/>
    <w:pPr>
      <w:tabs>
        <w:tab w:val="left" w:pos="-1980"/>
      </w:tabs>
      <w:spacing w:before="40" w:after="40" w:line="288" w:lineRule="auto"/>
      <w:ind w:firstLine="900"/>
      <w:jc w:val="both"/>
    </w:pPr>
    <w:rPr>
      <w:lang w:val="x-none" w:eastAsia="x-none"/>
    </w:rPr>
  </w:style>
  <w:style w:type="character" w:customStyle="1" w:styleId="GvdeMetniGirintisi2Char">
    <w:name w:val="Gövde Metni Girintisi 2 Char"/>
    <w:link w:val="GvdeMetniGirintisi2"/>
    <w:rsid w:val="00696E0C"/>
    <w:rPr>
      <w:sz w:val="24"/>
      <w:szCs w:val="24"/>
    </w:rPr>
  </w:style>
  <w:style w:type="character" w:styleId="Gl">
    <w:name w:val="Strong"/>
    <w:uiPriority w:val="22"/>
    <w:qFormat/>
    <w:rsid w:val="00FB2CB0"/>
    <w:rPr>
      <w:b/>
      <w:bCs/>
    </w:rPr>
  </w:style>
  <w:style w:type="table" w:styleId="TabloKlavuzu">
    <w:name w:val="Table Grid"/>
    <w:basedOn w:val="NormalTablo"/>
    <w:uiPriority w:val="59"/>
    <w:rsid w:val="00BF27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53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3DE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uiPriority w:val="99"/>
    <w:rsid w:val="006953DE"/>
    <w:rPr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6953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BF7D-711E-4835-8BA3-AC9B5201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KOMPRESÖR FENNİ MUAYENE RAPORU</vt:lpstr>
    </vt:vector>
  </TitlesOfParts>
  <Company>x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KOMPRESÖR FENNİ MUAYENE RAPORU</dc:title>
  <dc:creator>a</dc:creator>
  <cp:lastModifiedBy>Windows Kullanıcısı</cp:lastModifiedBy>
  <cp:revision>13</cp:revision>
  <cp:lastPrinted>2010-04-22T13:15:00Z</cp:lastPrinted>
  <dcterms:created xsi:type="dcterms:W3CDTF">2015-12-15T13:08:00Z</dcterms:created>
  <dcterms:modified xsi:type="dcterms:W3CDTF">2018-03-05T14:32:00Z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1952022256</vt:i4>
  </property>
  <property fmtid="{D5CDD505-2E9C-101B-9397-08002B2CF9AE}" pid="3" name="_EmailSubject">
    <vt:lpwstr/>
  </property>
  <property fmtid="{D5CDD505-2E9C-101B-9397-08002B2CF9AE}" pid="4" name="_AuthorEmail">
    <vt:lpwstr>faruksakin@gmail.com</vt:lpwstr>
  </property>
  <property fmtid="{D5CDD505-2E9C-101B-9397-08002B2CF9AE}" pid="5" name="_AuthorEmailDisplayName">
    <vt:lpwstr>Faruk Sakin</vt:lpwstr>
  </property>
  <property fmtid="{D5CDD505-2E9C-101B-9397-08002B2CF9AE}" pid="6" name="_ReviewingToolsShownOnce">
    <vt:lpwstr/>
  </property>
</Properties>
</file>